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AC5" w:rsidRDefault="00347AC5" w:rsidP="00347AC5">
      <w:pPr>
        <w:spacing w:after="0" w:line="240" w:lineRule="auto"/>
        <w:jc w:val="center"/>
        <w:rPr>
          <w:rFonts w:ascii="Times New Roman" w:hAnsi="Times New Roman"/>
          <w:b/>
          <w:bCs/>
          <w:kern w:val="36"/>
          <w:sz w:val="24"/>
          <w:szCs w:val="24"/>
          <w:lang w:val="kk-KZ"/>
        </w:rPr>
      </w:pPr>
      <w:r w:rsidRPr="001166D5">
        <w:rPr>
          <w:rFonts w:ascii="Times New Roman" w:hAnsi="Times New Roman"/>
          <w:b/>
          <w:bCs/>
          <w:kern w:val="36"/>
          <w:sz w:val="24"/>
          <w:szCs w:val="24"/>
          <w:lang w:val="kk-KZ"/>
        </w:rPr>
        <w:t xml:space="preserve">ТӨЖ </w:t>
      </w:r>
      <w:r>
        <w:rPr>
          <w:rFonts w:ascii="Times New Roman" w:hAnsi="Times New Roman"/>
          <w:b/>
          <w:bCs/>
          <w:kern w:val="36"/>
          <w:sz w:val="24"/>
          <w:szCs w:val="24"/>
          <w:lang w:val="kk-KZ"/>
        </w:rPr>
        <w:t>тапсырмаларын орындау кестесі  ІІ</w:t>
      </w:r>
      <w:r w:rsidRPr="001166D5">
        <w:rPr>
          <w:rFonts w:ascii="Times New Roman" w:hAnsi="Times New Roman"/>
          <w:b/>
          <w:bCs/>
          <w:kern w:val="36"/>
          <w:sz w:val="24"/>
          <w:szCs w:val="24"/>
          <w:lang w:val="kk-KZ"/>
        </w:rPr>
        <w:t>-семестр</w:t>
      </w:r>
    </w:p>
    <w:p w:rsidR="00347AC5" w:rsidRPr="001166D5" w:rsidRDefault="00347AC5" w:rsidP="00347AC5">
      <w:pPr>
        <w:spacing w:after="0" w:line="240" w:lineRule="auto"/>
        <w:jc w:val="center"/>
        <w:rPr>
          <w:rFonts w:ascii="Times New Roman" w:hAnsi="Times New Roman"/>
          <w:b/>
          <w:sz w:val="24"/>
          <w:szCs w:val="24"/>
          <w:lang w:val="kk-KZ"/>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2413"/>
        <w:gridCol w:w="2125"/>
        <w:gridCol w:w="4112"/>
        <w:gridCol w:w="1701"/>
      </w:tblGrid>
      <w:tr w:rsidR="00347AC5" w:rsidRPr="006475B2" w:rsidTr="00800275">
        <w:tc>
          <w:tcPr>
            <w:tcW w:w="564" w:type="dxa"/>
            <w:hideMark/>
          </w:tcPr>
          <w:p w:rsidR="00347AC5" w:rsidRPr="006475B2" w:rsidRDefault="00347AC5" w:rsidP="00800275">
            <w:pPr>
              <w:spacing w:after="0" w:line="240" w:lineRule="auto"/>
              <w:jc w:val="both"/>
              <w:rPr>
                <w:rFonts w:ascii="Times New Roman" w:hAnsi="Times New Roman"/>
                <w:bCs/>
                <w:kern w:val="36"/>
                <w:sz w:val="24"/>
                <w:szCs w:val="24"/>
                <w:lang w:val="kk-KZ" w:eastAsia="en-US"/>
              </w:rPr>
            </w:pPr>
            <w:r w:rsidRPr="006475B2">
              <w:rPr>
                <w:rFonts w:ascii="Times New Roman" w:hAnsi="Times New Roman"/>
                <w:bCs/>
                <w:kern w:val="36"/>
                <w:sz w:val="24"/>
                <w:szCs w:val="24"/>
                <w:lang w:val="kk-KZ"/>
              </w:rPr>
              <w:t>№</w:t>
            </w:r>
          </w:p>
        </w:tc>
        <w:tc>
          <w:tcPr>
            <w:tcW w:w="2413" w:type="dxa"/>
            <w:hideMark/>
          </w:tcPr>
          <w:p w:rsidR="00347AC5" w:rsidRPr="006475B2" w:rsidRDefault="00347AC5" w:rsidP="00800275">
            <w:pPr>
              <w:spacing w:after="0" w:line="240" w:lineRule="auto"/>
              <w:jc w:val="both"/>
              <w:rPr>
                <w:rFonts w:ascii="Times New Roman" w:hAnsi="Times New Roman"/>
                <w:bCs/>
                <w:kern w:val="36"/>
                <w:sz w:val="24"/>
                <w:szCs w:val="24"/>
                <w:lang w:val="kk-KZ" w:eastAsia="en-US"/>
              </w:rPr>
            </w:pPr>
            <w:r w:rsidRPr="006475B2">
              <w:rPr>
                <w:rFonts w:ascii="Times New Roman" w:hAnsi="Times New Roman"/>
                <w:bCs/>
                <w:kern w:val="36"/>
                <w:sz w:val="24"/>
                <w:szCs w:val="24"/>
                <w:lang w:val="kk-KZ"/>
              </w:rPr>
              <w:t>ТӨЖ тапсырмалары</w:t>
            </w:r>
          </w:p>
        </w:tc>
        <w:tc>
          <w:tcPr>
            <w:tcW w:w="2125" w:type="dxa"/>
            <w:hideMark/>
          </w:tcPr>
          <w:p w:rsidR="00347AC5" w:rsidRPr="006475B2" w:rsidRDefault="00347AC5" w:rsidP="00800275">
            <w:pPr>
              <w:spacing w:after="0" w:line="240" w:lineRule="auto"/>
              <w:jc w:val="both"/>
              <w:rPr>
                <w:rFonts w:ascii="Times New Roman" w:hAnsi="Times New Roman"/>
                <w:bCs/>
                <w:kern w:val="36"/>
                <w:sz w:val="24"/>
                <w:szCs w:val="24"/>
                <w:lang w:val="kk-KZ" w:eastAsia="en-US"/>
              </w:rPr>
            </w:pPr>
            <w:r w:rsidRPr="006475B2">
              <w:rPr>
                <w:rFonts w:ascii="Times New Roman" w:hAnsi="Times New Roman"/>
                <w:bCs/>
                <w:kern w:val="36"/>
                <w:sz w:val="24"/>
                <w:szCs w:val="24"/>
                <w:lang w:val="kk-KZ"/>
              </w:rPr>
              <w:t>ТӨЖ</w:t>
            </w:r>
            <w:r w:rsidRPr="006475B2">
              <w:rPr>
                <w:rFonts w:ascii="Times New Roman" w:hAnsi="Times New Roman"/>
                <w:bCs/>
                <w:kern w:val="36"/>
                <w:sz w:val="24"/>
                <w:szCs w:val="24"/>
                <w:lang w:val="en-US"/>
              </w:rPr>
              <w:t xml:space="preserve"> </w:t>
            </w:r>
            <w:r w:rsidRPr="006475B2">
              <w:rPr>
                <w:rFonts w:ascii="Times New Roman" w:hAnsi="Times New Roman"/>
                <w:bCs/>
                <w:kern w:val="36"/>
                <w:sz w:val="24"/>
                <w:szCs w:val="24"/>
                <w:lang w:val="kk-KZ"/>
              </w:rPr>
              <w:t>тапсырмаларын орындау формасы</w:t>
            </w:r>
          </w:p>
        </w:tc>
        <w:tc>
          <w:tcPr>
            <w:tcW w:w="4112" w:type="dxa"/>
            <w:hideMark/>
          </w:tcPr>
          <w:p w:rsidR="00347AC5" w:rsidRPr="006475B2" w:rsidRDefault="00347AC5" w:rsidP="00800275">
            <w:pPr>
              <w:spacing w:after="0" w:line="240" w:lineRule="auto"/>
              <w:ind w:left="113" w:right="113"/>
              <w:jc w:val="both"/>
              <w:rPr>
                <w:rFonts w:ascii="Times New Roman" w:hAnsi="Times New Roman"/>
                <w:bCs/>
                <w:kern w:val="36"/>
                <w:sz w:val="24"/>
                <w:szCs w:val="24"/>
                <w:lang w:val="kk-KZ" w:eastAsia="en-US"/>
              </w:rPr>
            </w:pPr>
            <w:r w:rsidRPr="006475B2">
              <w:rPr>
                <w:rFonts w:ascii="Times New Roman" w:hAnsi="Times New Roman"/>
                <w:color w:val="000000"/>
                <w:sz w:val="24"/>
                <w:szCs w:val="24"/>
                <w:lang w:val="kk-KZ"/>
              </w:rPr>
              <w:t>Ұсынылатын  әдебиеттер</w:t>
            </w:r>
          </w:p>
        </w:tc>
        <w:tc>
          <w:tcPr>
            <w:tcW w:w="1701" w:type="dxa"/>
            <w:hideMark/>
          </w:tcPr>
          <w:p w:rsidR="00347AC5" w:rsidRPr="006475B2" w:rsidRDefault="00347AC5" w:rsidP="00800275">
            <w:pPr>
              <w:spacing w:after="0" w:line="240" w:lineRule="auto"/>
              <w:jc w:val="both"/>
              <w:rPr>
                <w:rFonts w:ascii="Times New Roman" w:hAnsi="Times New Roman"/>
                <w:bCs/>
                <w:kern w:val="36"/>
                <w:sz w:val="24"/>
                <w:szCs w:val="24"/>
                <w:lang w:val="kk-KZ" w:eastAsia="en-US"/>
              </w:rPr>
            </w:pPr>
            <w:r w:rsidRPr="006475B2">
              <w:rPr>
                <w:rFonts w:ascii="Times New Roman" w:hAnsi="Times New Roman"/>
                <w:bCs/>
                <w:kern w:val="36"/>
                <w:sz w:val="24"/>
                <w:szCs w:val="24"/>
                <w:lang w:val="kk-KZ"/>
              </w:rPr>
              <w:t>ТӨЖ тапсырмаларын тапсыру уақыты</w:t>
            </w:r>
          </w:p>
        </w:tc>
      </w:tr>
      <w:tr w:rsidR="00347AC5" w:rsidRPr="006475B2" w:rsidTr="00800275">
        <w:trPr>
          <w:trHeight w:val="893"/>
        </w:trPr>
        <w:tc>
          <w:tcPr>
            <w:tcW w:w="564" w:type="dxa"/>
          </w:tcPr>
          <w:p w:rsidR="00347AC5" w:rsidRPr="006475B2" w:rsidRDefault="00347AC5" w:rsidP="00800275">
            <w:pPr>
              <w:spacing w:after="0" w:line="240" w:lineRule="auto"/>
              <w:jc w:val="both"/>
              <w:rPr>
                <w:rFonts w:ascii="Times New Roman" w:hAnsi="Times New Roman"/>
                <w:bCs/>
                <w:kern w:val="36"/>
                <w:sz w:val="24"/>
                <w:szCs w:val="24"/>
                <w:lang w:val="kk-KZ"/>
              </w:rPr>
            </w:pPr>
            <w:r w:rsidRPr="006475B2">
              <w:rPr>
                <w:rFonts w:ascii="Times New Roman" w:hAnsi="Times New Roman"/>
                <w:bCs/>
                <w:kern w:val="36"/>
                <w:sz w:val="24"/>
                <w:szCs w:val="24"/>
                <w:lang w:val="kk-KZ"/>
              </w:rPr>
              <w:t>1</w:t>
            </w:r>
          </w:p>
          <w:p w:rsidR="00347AC5" w:rsidRPr="006475B2" w:rsidRDefault="00347AC5" w:rsidP="00800275">
            <w:pPr>
              <w:spacing w:after="0" w:line="240" w:lineRule="auto"/>
              <w:jc w:val="both"/>
              <w:rPr>
                <w:rFonts w:ascii="Times New Roman" w:hAnsi="Times New Roman"/>
                <w:bCs/>
                <w:kern w:val="36"/>
                <w:sz w:val="24"/>
                <w:szCs w:val="24"/>
                <w:lang w:val="kk-KZ" w:eastAsia="en-US"/>
              </w:rPr>
            </w:pPr>
          </w:p>
        </w:tc>
        <w:tc>
          <w:tcPr>
            <w:tcW w:w="2413" w:type="dxa"/>
          </w:tcPr>
          <w:p w:rsidR="00347AC5" w:rsidRPr="00C82655" w:rsidRDefault="00347AC5" w:rsidP="00800275">
            <w:pPr>
              <w:spacing w:after="0" w:line="240" w:lineRule="auto"/>
              <w:jc w:val="both"/>
              <w:rPr>
                <w:rFonts w:ascii="Times New Roman" w:hAnsi="Times New Roman"/>
                <w:sz w:val="24"/>
                <w:szCs w:val="24"/>
                <w:lang w:val="kk-KZ"/>
              </w:rPr>
            </w:pPr>
            <w:r w:rsidRPr="00F32327">
              <w:rPr>
                <w:rFonts w:ascii="Times New Roman" w:hAnsi="Times New Roman"/>
                <w:bCs/>
                <w:kern w:val="36"/>
                <w:sz w:val="24"/>
                <w:szCs w:val="24"/>
                <w:lang w:val="kk-KZ"/>
              </w:rPr>
              <w:t xml:space="preserve">1-тапсырма </w:t>
            </w:r>
            <w:r w:rsidRPr="00F32327">
              <w:rPr>
                <w:rFonts w:ascii="Times New Roman" w:hAnsi="Times New Roman"/>
                <w:lang w:val="kk-KZ"/>
              </w:rPr>
              <w:t xml:space="preserve">Органикалық қосылыстардың шикізат көздері. Оларды өңдеу және органикалық қосылыстарды өндірістік алу жолдары. </w:t>
            </w:r>
            <w:proofErr w:type="spellStart"/>
            <w:r w:rsidRPr="00F32327">
              <w:rPr>
                <w:rFonts w:ascii="Times New Roman" w:hAnsi="Times New Roman"/>
              </w:rPr>
              <w:t>Органикалық</w:t>
            </w:r>
            <w:proofErr w:type="spellEnd"/>
            <w:r w:rsidRPr="00F32327">
              <w:rPr>
                <w:rFonts w:ascii="Times New Roman" w:hAnsi="Times New Roman"/>
              </w:rPr>
              <w:t xml:space="preserve"> </w:t>
            </w:r>
            <w:proofErr w:type="spellStart"/>
            <w:r w:rsidRPr="00F32327">
              <w:rPr>
                <w:rFonts w:ascii="Times New Roman" w:hAnsi="Times New Roman"/>
              </w:rPr>
              <w:t>қосылыстарды</w:t>
            </w:r>
            <w:proofErr w:type="spellEnd"/>
            <w:r w:rsidRPr="00F32327">
              <w:rPr>
                <w:rFonts w:ascii="Times New Roman" w:hAnsi="Times New Roman"/>
              </w:rPr>
              <w:t xml:space="preserve"> </w:t>
            </w:r>
            <w:proofErr w:type="spellStart"/>
            <w:r w:rsidRPr="00F32327">
              <w:rPr>
                <w:rFonts w:ascii="Times New Roman" w:hAnsi="Times New Roman"/>
              </w:rPr>
              <w:t>бөлу</w:t>
            </w:r>
            <w:proofErr w:type="spellEnd"/>
            <w:r w:rsidRPr="00F32327">
              <w:rPr>
                <w:rFonts w:ascii="Times New Roman" w:hAnsi="Times New Roman"/>
              </w:rPr>
              <w:t xml:space="preserve">, </w:t>
            </w:r>
            <w:proofErr w:type="spellStart"/>
            <w:r w:rsidRPr="00F32327">
              <w:rPr>
                <w:rFonts w:ascii="Times New Roman" w:hAnsi="Times New Roman"/>
              </w:rPr>
              <w:t>тазалау</w:t>
            </w:r>
            <w:proofErr w:type="spellEnd"/>
            <w:r w:rsidRPr="00F32327">
              <w:rPr>
                <w:rFonts w:ascii="Times New Roman" w:hAnsi="Times New Roman"/>
              </w:rPr>
              <w:t xml:space="preserve"> </w:t>
            </w:r>
            <w:proofErr w:type="spellStart"/>
            <w:r w:rsidRPr="00F32327">
              <w:rPr>
                <w:rFonts w:ascii="Times New Roman" w:hAnsi="Times New Roman"/>
              </w:rPr>
              <w:t>және</w:t>
            </w:r>
            <w:proofErr w:type="spellEnd"/>
            <w:r w:rsidRPr="00F32327">
              <w:rPr>
                <w:rFonts w:ascii="Times New Roman" w:hAnsi="Times New Roman"/>
              </w:rPr>
              <w:t xml:space="preserve"> </w:t>
            </w:r>
            <w:proofErr w:type="spellStart"/>
            <w:r w:rsidRPr="00F32327">
              <w:rPr>
                <w:rFonts w:ascii="Times New Roman" w:hAnsi="Times New Roman"/>
              </w:rPr>
              <w:t>идентификациялау</w:t>
            </w:r>
            <w:proofErr w:type="spellEnd"/>
            <w:r w:rsidRPr="00F32327">
              <w:rPr>
                <w:rFonts w:ascii="Times New Roman" w:hAnsi="Times New Roman"/>
              </w:rPr>
              <w:t xml:space="preserve"> </w:t>
            </w:r>
            <w:proofErr w:type="spellStart"/>
            <w:r w:rsidRPr="00F32327">
              <w:rPr>
                <w:rFonts w:ascii="Times New Roman" w:hAnsi="Times New Roman"/>
              </w:rPr>
              <w:t>әдістері</w:t>
            </w:r>
            <w:proofErr w:type="spellEnd"/>
            <w:r w:rsidRPr="00F32327">
              <w:rPr>
                <w:rFonts w:ascii="Times New Roman" w:hAnsi="Times New Roman"/>
              </w:rPr>
              <w:t>.</w:t>
            </w:r>
            <w:r w:rsidRPr="00F32327">
              <w:rPr>
                <w:rFonts w:ascii="Times New Roman" w:hAnsi="Times New Roman"/>
                <w:sz w:val="24"/>
                <w:szCs w:val="24"/>
                <w:lang w:val="kk-KZ"/>
              </w:rPr>
              <w:t>.</w:t>
            </w:r>
          </w:p>
        </w:tc>
        <w:tc>
          <w:tcPr>
            <w:tcW w:w="2125" w:type="dxa"/>
          </w:tcPr>
          <w:p w:rsidR="00347AC5" w:rsidRPr="006475B2" w:rsidRDefault="00347AC5" w:rsidP="00800275">
            <w:pPr>
              <w:tabs>
                <w:tab w:val="left" w:pos="9000"/>
              </w:tabs>
              <w:spacing w:after="0" w:line="240" w:lineRule="auto"/>
              <w:rPr>
                <w:rFonts w:ascii="Times New Roman" w:hAnsi="Times New Roman"/>
                <w:bCs/>
                <w:kern w:val="36"/>
                <w:sz w:val="24"/>
                <w:szCs w:val="24"/>
                <w:lang w:val="kk-KZ" w:eastAsia="en-US"/>
              </w:rPr>
            </w:pPr>
            <w:r w:rsidRPr="006475B2">
              <w:rPr>
                <w:rFonts w:ascii="Times New Roman" w:hAnsi="Times New Roman"/>
                <w:bCs/>
                <w:sz w:val="24"/>
                <w:szCs w:val="24"/>
                <w:lang w:val="kk-KZ"/>
              </w:rPr>
              <w:t>Реферат дайындау. Ситуационды тапсырмаларды шешу. Презентация жасау. Тесттер әзірлеу.</w:t>
            </w:r>
          </w:p>
        </w:tc>
        <w:tc>
          <w:tcPr>
            <w:tcW w:w="4112" w:type="dxa"/>
            <w:hideMark/>
          </w:tcPr>
          <w:p w:rsidR="00347AC5" w:rsidRPr="00C82655" w:rsidRDefault="00347AC5" w:rsidP="00800275">
            <w:pPr>
              <w:spacing w:after="0"/>
              <w:rPr>
                <w:rFonts w:ascii="Times New Roman" w:eastAsia="Times New Roman" w:hAnsi="Times New Roman"/>
                <w:bCs/>
                <w:iCs/>
                <w:lang w:val="kk-KZ"/>
              </w:rPr>
            </w:pPr>
            <w:r w:rsidRPr="00C82655">
              <w:rPr>
                <w:rFonts w:ascii="Times New Roman" w:eastAsia="Times New Roman" w:hAnsi="Times New Roman"/>
                <w:bCs/>
                <w:iCs/>
                <w:lang w:val="kk-KZ"/>
              </w:rPr>
              <w:t xml:space="preserve">1.Сейтжанов Ә.Ф. Органикалық химия: оқулық. Алматы: . 2005 – 638б.  </w:t>
            </w:r>
          </w:p>
          <w:p w:rsidR="00347AC5" w:rsidRPr="00C82655" w:rsidRDefault="00347AC5" w:rsidP="00800275">
            <w:pPr>
              <w:spacing w:after="0"/>
              <w:rPr>
                <w:rFonts w:ascii="Times New Roman" w:eastAsia="Times New Roman" w:hAnsi="Times New Roman"/>
                <w:bCs/>
                <w:iCs/>
                <w:lang w:val="kk-KZ"/>
              </w:rPr>
            </w:pPr>
            <w:r w:rsidRPr="00C82655">
              <w:rPr>
                <w:rFonts w:ascii="Times New Roman" w:eastAsia="Times New Roman" w:hAnsi="Times New Roman"/>
                <w:bCs/>
                <w:iCs/>
                <w:lang w:val="kk-KZ"/>
              </w:rPr>
              <w:t xml:space="preserve">2. Ибраев М.И., Сарманова К.А. Органикалық химия негіздері:. Көмекші. Алматы. Рауан,1990 – 168б. </w:t>
            </w:r>
          </w:p>
          <w:p w:rsidR="00347AC5" w:rsidRPr="00C82655" w:rsidRDefault="00347AC5" w:rsidP="00800275">
            <w:pPr>
              <w:spacing w:after="0"/>
              <w:rPr>
                <w:rFonts w:ascii="Times New Roman" w:eastAsia="Times New Roman" w:hAnsi="Times New Roman"/>
                <w:bCs/>
                <w:iCs/>
                <w:lang w:val="kk-KZ"/>
              </w:rPr>
            </w:pPr>
            <w:r w:rsidRPr="00C82655">
              <w:rPr>
                <w:rFonts w:ascii="Times New Roman" w:eastAsia="Times New Roman" w:hAnsi="Times New Roman"/>
                <w:bCs/>
                <w:iCs/>
                <w:lang w:val="kk-KZ"/>
              </w:rPr>
              <w:t xml:space="preserve">3. Шайқұтдінов Е.М., Хұсайынова С.Х. Органикалық химия: оқулық.Алматы. 2001. - 260б. </w:t>
            </w:r>
          </w:p>
        </w:tc>
        <w:tc>
          <w:tcPr>
            <w:tcW w:w="1701" w:type="dxa"/>
          </w:tcPr>
          <w:p w:rsidR="00347AC5" w:rsidRPr="006475B2" w:rsidRDefault="00347AC5" w:rsidP="00800275">
            <w:pPr>
              <w:spacing w:after="0" w:line="240" w:lineRule="auto"/>
              <w:rPr>
                <w:rFonts w:ascii="Times New Roman" w:hAnsi="Times New Roman"/>
                <w:bCs/>
                <w:kern w:val="36"/>
                <w:sz w:val="24"/>
                <w:szCs w:val="24"/>
                <w:lang w:val="kk-KZ"/>
              </w:rPr>
            </w:pPr>
            <w:r w:rsidRPr="006475B2">
              <w:rPr>
                <w:rFonts w:ascii="Times New Roman" w:hAnsi="Times New Roman"/>
                <w:bCs/>
                <w:kern w:val="36"/>
                <w:sz w:val="24"/>
                <w:szCs w:val="24"/>
                <w:lang w:val="kk-KZ"/>
              </w:rPr>
              <w:t>Оқытудың 3-аптасында</w:t>
            </w:r>
          </w:p>
          <w:p w:rsidR="00347AC5" w:rsidRPr="006475B2" w:rsidRDefault="00347AC5" w:rsidP="00800275">
            <w:pPr>
              <w:spacing w:after="0" w:line="240" w:lineRule="auto"/>
              <w:rPr>
                <w:rFonts w:ascii="Times New Roman" w:hAnsi="Times New Roman"/>
                <w:bCs/>
                <w:kern w:val="36"/>
                <w:sz w:val="24"/>
                <w:szCs w:val="24"/>
                <w:lang w:val="kk-KZ" w:eastAsia="en-US"/>
              </w:rPr>
            </w:pPr>
          </w:p>
        </w:tc>
      </w:tr>
      <w:tr w:rsidR="00347AC5" w:rsidRPr="006475B2" w:rsidTr="00800275">
        <w:tc>
          <w:tcPr>
            <w:tcW w:w="564" w:type="dxa"/>
            <w:vAlign w:val="center"/>
            <w:hideMark/>
          </w:tcPr>
          <w:p w:rsidR="00347AC5" w:rsidRPr="006475B2" w:rsidRDefault="00347AC5" w:rsidP="00800275">
            <w:pPr>
              <w:spacing w:after="0" w:line="240" w:lineRule="auto"/>
              <w:rPr>
                <w:rFonts w:ascii="Times New Roman" w:hAnsi="Times New Roman"/>
                <w:bCs/>
                <w:kern w:val="36"/>
                <w:sz w:val="24"/>
                <w:szCs w:val="24"/>
                <w:lang w:val="en-US" w:eastAsia="en-US"/>
              </w:rPr>
            </w:pPr>
            <w:r w:rsidRPr="006475B2">
              <w:rPr>
                <w:rFonts w:ascii="Times New Roman" w:hAnsi="Times New Roman"/>
                <w:bCs/>
                <w:kern w:val="36"/>
                <w:sz w:val="24"/>
                <w:szCs w:val="24"/>
                <w:lang w:val="en-US"/>
              </w:rPr>
              <w:t>2</w:t>
            </w:r>
          </w:p>
        </w:tc>
        <w:tc>
          <w:tcPr>
            <w:tcW w:w="2413" w:type="dxa"/>
            <w:vAlign w:val="center"/>
            <w:hideMark/>
          </w:tcPr>
          <w:p w:rsidR="00347AC5" w:rsidRPr="00F32327" w:rsidRDefault="00347AC5" w:rsidP="00800275">
            <w:pPr>
              <w:tabs>
                <w:tab w:val="left" w:pos="9000"/>
              </w:tabs>
              <w:spacing w:after="0" w:line="240" w:lineRule="auto"/>
              <w:jc w:val="both"/>
              <w:rPr>
                <w:rFonts w:ascii="Times New Roman" w:hAnsi="Times New Roman"/>
                <w:bCs/>
                <w:kern w:val="36"/>
                <w:sz w:val="24"/>
                <w:szCs w:val="24"/>
                <w:lang w:val="kk-KZ" w:eastAsia="en-US"/>
              </w:rPr>
            </w:pPr>
            <w:r w:rsidRPr="006475B2">
              <w:rPr>
                <w:rFonts w:ascii="Times New Roman" w:hAnsi="Times New Roman"/>
                <w:bCs/>
                <w:kern w:val="36"/>
                <w:sz w:val="24"/>
                <w:szCs w:val="24"/>
                <w:lang w:val="kk-KZ"/>
              </w:rPr>
              <w:t xml:space="preserve">2-тақырып. </w:t>
            </w:r>
            <w:r w:rsidRPr="00F32327">
              <w:rPr>
                <w:rFonts w:ascii="Times New Roman" w:hAnsi="Times New Roman"/>
                <w:lang w:val="kk-KZ"/>
              </w:rPr>
              <w:t>Органикалық қосылыстардың қышқылдық және негіздік теориясы</w:t>
            </w:r>
          </w:p>
        </w:tc>
        <w:tc>
          <w:tcPr>
            <w:tcW w:w="2125" w:type="dxa"/>
          </w:tcPr>
          <w:p w:rsidR="00347AC5" w:rsidRPr="006475B2" w:rsidRDefault="00347AC5" w:rsidP="00800275">
            <w:pPr>
              <w:spacing w:after="0" w:line="240" w:lineRule="auto"/>
              <w:jc w:val="both"/>
              <w:rPr>
                <w:rFonts w:ascii="Times New Roman" w:hAnsi="Times New Roman"/>
                <w:bCs/>
                <w:kern w:val="36"/>
                <w:sz w:val="24"/>
                <w:szCs w:val="24"/>
                <w:lang w:val="kk-KZ" w:eastAsia="en-US"/>
              </w:rPr>
            </w:pPr>
            <w:r w:rsidRPr="006475B2">
              <w:rPr>
                <w:rFonts w:ascii="Times New Roman" w:hAnsi="Times New Roman"/>
                <w:bCs/>
                <w:sz w:val="24"/>
                <w:szCs w:val="24"/>
                <w:lang w:val="kk-KZ"/>
              </w:rPr>
              <w:t xml:space="preserve">Реферат дайындау. </w:t>
            </w:r>
            <w:r>
              <w:rPr>
                <w:rFonts w:ascii="Times New Roman" w:hAnsi="Times New Roman"/>
                <w:bCs/>
                <w:sz w:val="24"/>
                <w:szCs w:val="24"/>
                <w:lang w:val="kk-KZ"/>
              </w:rPr>
              <w:t>Т</w:t>
            </w:r>
            <w:r w:rsidRPr="006475B2">
              <w:rPr>
                <w:rFonts w:ascii="Times New Roman" w:hAnsi="Times New Roman"/>
                <w:bCs/>
                <w:sz w:val="24"/>
                <w:szCs w:val="24"/>
                <w:lang w:val="kk-KZ"/>
              </w:rPr>
              <w:t xml:space="preserve">апсырмаларды шешу. Презентация жасау. </w:t>
            </w:r>
          </w:p>
        </w:tc>
        <w:tc>
          <w:tcPr>
            <w:tcW w:w="4112" w:type="dxa"/>
            <w:hideMark/>
          </w:tcPr>
          <w:p w:rsidR="00347AC5" w:rsidRPr="00C82655" w:rsidRDefault="00347AC5" w:rsidP="00800275">
            <w:pPr>
              <w:spacing w:after="0"/>
              <w:rPr>
                <w:rFonts w:ascii="Times New Roman" w:eastAsia="Times New Roman" w:hAnsi="Times New Roman"/>
                <w:bCs/>
                <w:iCs/>
                <w:lang w:val="kk-KZ"/>
              </w:rPr>
            </w:pPr>
            <w:r w:rsidRPr="00C82655">
              <w:rPr>
                <w:rFonts w:ascii="Times New Roman" w:eastAsia="Times New Roman" w:hAnsi="Times New Roman"/>
                <w:bCs/>
                <w:iCs/>
                <w:lang w:val="kk-KZ"/>
              </w:rPr>
              <w:t xml:space="preserve">1. Ибраев М.И., Сарманова К.А. Органикалық химия негіздері:. Көмекші. Алматы. Рауан,1990 – 168б. </w:t>
            </w:r>
          </w:p>
          <w:p w:rsidR="00347AC5" w:rsidRPr="00C82655" w:rsidRDefault="00347AC5" w:rsidP="00800275">
            <w:pPr>
              <w:spacing w:after="0"/>
              <w:rPr>
                <w:rFonts w:ascii="Times New Roman" w:eastAsia="Times New Roman" w:hAnsi="Times New Roman"/>
                <w:bCs/>
                <w:iCs/>
                <w:lang w:val="kk-KZ"/>
              </w:rPr>
            </w:pPr>
            <w:r w:rsidRPr="00C82655">
              <w:rPr>
                <w:rFonts w:ascii="Times New Roman" w:eastAsia="Times New Roman" w:hAnsi="Times New Roman"/>
                <w:bCs/>
                <w:iCs/>
                <w:lang w:val="kk-KZ"/>
              </w:rPr>
              <w:t xml:space="preserve">2. Шайқұтдінов Е.М., Хұсайынова С.Х. Органикалық химия: оқулық.Алматы. 2001. - 260б. </w:t>
            </w:r>
          </w:p>
        </w:tc>
        <w:tc>
          <w:tcPr>
            <w:tcW w:w="1701" w:type="dxa"/>
            <w:hideMark/>
          </w:tcPr>
          <w:p w:rsidR="00347AC5" w:rsidRPr="006475B2" w:rsidRDefault="00347AC5" w:rsidP="00800275">
            <w:pPr>
              <w:spacing w:after="0" w:line="240" w:lineRule="auto"/>
              <w:rPr>
                <w:rFonts w:ascii="Times New Roman" w:hAnsi="Times New Roman"/>
                <w:bCs/>
                <w:kern w:val="36"/>
                <w:sz w:val="24"/>
                <w:szCs w:val="24"/>
                <w:lang w:val="kk-KZ" w:eastAsia="en-US"/>
              </w:rPr>
            </w:pPr>
            <w:r w:rsidRPr="006475B2">
              <w:rPr>
                <w:rFonts w:ascii="Times New Roman" w:hAnsi="Times New Roman"/>
                <w:bCs/>
                <w:kern w:val="36"/>
                <w:sz w:val="24"/>
                <w:szCs w:val="24"/>
                <w:lang w:val="kk-KZ"/>
              </w:rPr>
              <w:t>Оқытудың 5-аптасында</w:t>
            </w:r>
          </w:p>
        </w:tc>
      </w:tr>
      <w:tr w:rsidR="00347AC5" w:rsidRPr="006475B2" w:rsidTr="00800275">
        <w:trPr>
          <w:trHeight w:val="1010"/>
        </w:trPr>
        <w:tc>
          <w:tcPr>
            <w:tcW w:w="564" w:type="dxa"/>
            <w:hideMark/>
          </w:tcPr>
          <w:p w:rsidR="00347AC5" w:rsidRPr="006475B2" w:rsidRDefault="00347AC5" w:rsidP="00800275">
            <w:pPr>
              <w:spacing w:after="0" w:line="240" w:lineRule="auto"/>
              <w:jc w:val="both"/>
              <w:rPr>
                <w:rFonts w:ascii="Times New Roman" w:hAnsi="Times New Roman"/>
                <w:bCs/>
                <w:kern w:val="36"/>
                <w:sz w:val="24"/>
                <w:szCs w:val="24"/>
                <w:lang w:val="kk-KZ" w:eastAsia="en-US"/>
              </w:rPr>
            </w:pPr>
            <w:r w:rsidRPr="006475B2">
              <w:rPr>
                <w:rFonts w:ascii="Times New Roman" w:hAnsi="Times New Roman"/>
                <w:bCs/>
                <w:kern w:val="36"/>
                <w:sz w:val="24"/>
                <w:szCs w:val="24"/>
                <w:lang w:val="kk-KZ"/>
              </w:rPr>
              <w:t>3</w:t>
            </w:r>
          </w:p>
        </w:tc>
        <w:tc>
          <w:tcPr>
            <w:tcW w:w="2413" w:type="dxa"/>
          </w:tcPr>
          <w:p w:rsidR="00347AC5" w:rsidRPr="00F32327" w:rsidRDefault="00347AC5" w:rsidP="00800275">
            <w:pPr>
              <w:tabs>
                <w:tab w:val="left" w:pos="9000"/>
              </w:tabs>
              <w:spacing w:after="0" w:line="240" w:lineRule="auto"/>
              <w:rPr>
                <w:rFonts w:ascii="Times New Roman" w:hAnsi="Times New Roman"/>
                <w:sz w:val="24"/>
                <w:szCs w:val="24"/>
                <w:lang w:val="kk-KZ"/>
              </w:rPr>
            </w:pPr>
            <w:r w:rsidRPr="006475B2">
              <w:rPr>
                <w:rFonts w:ascii="Times New Roman" w:hAnsi="Times New Roman"/>
                <w:bCs/>
                <w:kern w:val="36"/>
                <w:sz w:val="24"/>
                <w:szCs w:val="24"/>
                <w:lang w:val="kk-KZ"/>
              </w:rPr>
              <w:t xml:space="preserve">3-тақырып. </w:t>
            </w:r>
            <w:r w:rsidRPr="00F32327">
              <w:rPr>
                <w:rFonts w:ascii="Times New Roman" w:hAnsi="Times New Roman"/>
                <w:lang w:val="kk-KZ"/>
              </w:rPr>
              <w:t>Көміртек атомының гибридтенуі мен химиялық байланыс түрлері</w:t>
            </w:r>
          </w:p>
          <w:p w:rsidR="00347AC5" w:rsidRPr="006475B2" w:rsidRDefault="00347AC5" w:rsidP="00800275">
            <w:pPr>
              <w:tabs>
                <w:tab w:val="left" w:pos="9000"/>
              </w:tabs>
              <w:spacing w:after="0" w:line="240" w:lineRule="auto"/>
              <w:rPr>
                <w:rFonts w:ascii="Times New Roman" w:hAnsi="Times New Roman"/>
                <w:bCs/>
                <w:kern w:val="36"/>
                <w:sz w:val="24"/>
                <w:szCs w:val="24"/>
                <w:lang w:val="kk-KZ" w:eastAsia="en-US"/>
              </w:rPr>
            </w:pPr>
          </w:p>
        </w:tc>
        <w:tc>
          <w:tcPr>
            <w:tcW w:w="2125" w:type="dxa"/>
            <w:hideMark/>
          </w:tcPr>
          <w:p w:rsidR="00347AC5" w:rsidRPr="006475B2" w:rsidRDefault="00347AC5" w:rsidP="00800275">
            <w:pPr>
              <w:tabs>
                <w:tab w:val="left" w:pos="9000"/>
              </w:tabs>
              <w:spacing w:after="0" w:line="240" w:lineRule="auto"/>
              <w:rPr>
                <w:rFonts w:ascii="Times New Roman" w:hAnsi="Times New Roman"/>
                <w:sz w:val="24"/>
                <w:szCs w:val="24"/>
                <w:lang w:val="kk-KZ" w:eastAsia="en-US"/>
              </w:rPr>
            </w:pPr>
            <w:r w:rsidRPr="006475B2">
              <w:rPr>
                <w:rFonts w:ascii="Times New Roman" w:hAnsi="Times New Roman"/>
                <w:bCs/>
                <w:sz w:val="24"/>
                <w:szCs w:val="24"/>
                <w:lang w:val="kk-KZ"/>
              </w:rPr>
              <w:t>Реферат дайындау. Презентация жасау. Тесттер әзірлеу.</w:t>
            </w:r>
          </w:p>
        </w:tc>
        <w:tc>
          <w:tcPr>
            <w:tcW w:w="4112" w:type="dxa"/>
            <w:hideMark/>
          </w:tcPr>
          <w:p w:rsidR="00347AC5" w:rsidRPr="00C82655" w:rsidRDefault="00347AC5" w:rsidP="00800275">
            <w:pPr>
              <w:spacing w:after="0"/>
              <w:rPr>
                <w:rFonts w:ascii="Times New Roman" w:eastAsia="Times New Roman" w:hAnsi="Times New Roman"/>
                <w:bCs/>
                <w:iCs/>
                <w:lang w:val="kk-KZ"/>
              </w:rPr>
            </w:pPr>
            <w:r w:rsidRPr="00C82655">
              <w:rPr>
                <w:rFonts w:ascii="Times New Roman" w:eastAsia="Times New Roman" w:hAnsi="Times New Roman"/>
                <w:bCs/>
                <w:iCs/>
                <w:lang w:val="kk-KZ"/>
              </w:rPr>
              <w:t xml:space="preserve">1.Сейтжанов Ә.Ф. Органикалық химия: оқулық. Алматы: . 2005 – 638б.  </w:t>
            </w:r>
          </w:p>
          <w:p w:rsidR="00347AC5" w:rsidRPr="00C82655" w:rsidRDefault="00347AC5" w:rsidP="00800275">
            <w:pPr>
              <w:spacing w:after="0"/>
              <w:rPr>
                <w:rFonts w:ascii="Times New Roman" w:eastAsia="Times New Roman" w:hAnsi="Times New Roman"/>
                <w:bCs/>
                <w:iCs/>
                <w:lang w:val="kk-KZ"/>
              </w:rPr>
            </w:pPr>
            <w:r w:rsidRPr="00C82655">
              <w:rPr>
                <w:rFonts w:ascii="Times New Roman" w:eastAsia="Times New Roman" w:hAnsi="Times New Roman"/>
                <w:bCs/>
                <w:iCs/>
                <w:lang w:val="kk-KZ"/>
              </w:rPr>
              <w:t xml:space="preserve">2. Ибраев М.И., Сарманова К.А. Органикалық химия негіздері:. Көмекші. Алматы. Рауан,1990 – 168б. </w:t>
            </w:r>
          </w:p>
          <w:p w:rsidR="00347AC5" w:rsidRPr="00C82655" w:rsidRDefault="00347AC5" w:rsidP="00800275">
            <w:pPr>
              <w:spacing w:after="0"/>
              <w:rPr>
                <w:rFonts w:ascii="Times New Roman" w:eastAsia="Times New Roman" w:hAnsi="Times New Roman"/>
                <w:bCs/>
                <w:iCs/>
                <w:lang w:val="kk-KZ"/>
              </w:rPr>
            </w:pPr>
            <w:r w:rsidRPr="00C82655">
              <w:rPr>
                <w:rFonts w:ascii="Times New Roman" w:eastAsia="Times New Roman" w:hAnsi="Times New Roman"/>
                <w:bCs/>
                <w:iCs/>
                <w:lang w:val="kk-KZ"/>
              </w:rPr>
              <w:t xml:space="preserve">3. Шайқұтдінов Е.М., Хұсайынова С.Х. Органикалық химия: оқулық.Алматы. 2001. - 260б. </w:t>
            </w:r>
          </w:p>
        </w:tc>
        <w:tc>
          <w:tcPr>
            <w:tcW w:w="1701" w:type="dxa"/>
            <w:hideMark/>
          </w:tcPr>
          <w:p w:rsidR="00347AC5" w:rsidRPr="006475B2" w:rsidRDefault="00347AC5" w:rsidP="00800275">
            <w:pPr>
              <w:spacing w:after="0" w:line="240" w:lineRule="auto"/>
              <w:rPr>
                <w:rFonts w:ascii="Times New Roman" w:hAnsi="Times New Roman"/>
                <w:sz w:val="24"/>
                <w:szCs w:val="24"/>
                <w:lang w:val="kk-KZ" w:eastAsia="en-US"/>
              </w:rPr>
            </w:pPr>
            <w:r w:rsidRPr="006475B2">
              <w:rPr>
                <w:rFonts w:ascii="Times New Roman" w:hAnsi="Times New Roman"/>
                <w:sz w:val="24"/>
                <w:szCs w:val="24"/>
                <w:lang w:val="kk-KZ"/>
              </w:rPr>
              <w:t>Оқытудың 7-аптасында</w:t>
            </w:r>
          </w:p>
        </w:tc>
      </w:tr>
      <w:tr w:rsidR="00347AC5" w:rsidRPr="006475B2" w:rsidTr="00800275">
        <w:trPr>
          <w:trHeight w:val="982"/>
        </w:trPr>
        <w:tc>
          <w:tcPr>
            <w:tcW w:w="564" w:type="dxa"/>
            <w:hideMark/>
          </w:tcPr>
          <w:p w:rsidR="00347AC5" w:rsidRPr="006475B2" w:rsidRDefault="00347AC5" w:rsidP="00800275">
            <w:pPr>
              <w:spacing w:after="0" w:line="240" w:lineRule="auto"/>
              <w:jc w:val="both"/>
              <w:rPr>
                <w:rFonts w:ascii="Times New Roman" w:hAnsi="Times New Roman"/>
                <w:bCs/>
                <w:kern w:val="36"/>
                <w:sz w:val="24"/>
                <w:szCs w:val="24"/>
                <w:lang w:val="kk-KZ" w:eastAsia="en-US"/>
              </w:rPr>
            </w:pPr>
            <w:r w:rsidRPr="006475B2">
              <w:rPr>
                <w:rFonts w:ascii="Times New Roman" w:hAnsi="Times New Roman"/>
                <w:bCs/>
                <w:kern w:val="36"/>
                <w:sz w:val="24"/>
                <w:szCs w:val="24"/>
                <w:lang w:val="kk-KZ"/>
              </w:rPr>
              <w:t>4</w:t>
            </w:r>
          </w:p>
        </w:tc>
        <w:tc>
          <w:tcPr>
            <w:tcW w:w="2413" w:type="dxa"/>
            <w:hideMark/>
          </w:tcPr>
          <w:p w:rsidR="00347AC5" w:rsidRPr="006475B2" w:rsidRDefault="00347AC5" w:rsidP="00800275">
            <w:pPr>
              <w:spacing w:after="0" w:line="240" w:lineRule="auto"/>
              <w:jc w:val="both"/>
              <w:rPr>
                <w:rFonts w:ascii="Times New Roman" w:hAnsi="Times New Roman"/>
                <w:bCs/>
                <w:kern w:val="36"/>
                <w:sz w:val="24"/>
                <w:szCs w:val="24"/>
                <w:lang w:val="kk-KZ"/>
              </w:rPr>
            </w:pPr>
            <w:r w:rsidRPr="006475B2">
              <w:rPr>
                <w:rFonts w:ascii="Times New Roman" w:hAnsi="Times New Roman"/>
                <w:bCs/>
                <w:kern w:val="36"/>
                <w:sz w:val="24"/>
                <w:szCs w:val="24"/>
                <w:lang w:val="kk-KZ"/>
              </w:rPr>
              <w:t>4-тақырып.</w:t>
            </w:r>
          </w:p>
          <w:p w:rsidR="00347AC5" w:rsidRPr="00F32327" w:rsidRDefault="00347AC5" w:rsidP="00800275">
            <w:pPr>
              <w:tabs>
                <w:tab w:val="left" w:pos="9000"/>
              </w:tabs>
              <w:spacing w:after="0" w:line="240" w:lineRule="auto"/>
              <w:jc w:val="both"/>
              <w:rPr>
                <w:rFonts w:ascii="Times New Roman" w:hAnsi="Times New Roman"/>
                <w:bCs/>
                <w:kern w:val="36"/>
                <w:sz w:val="24"/>
                <w:szCs w:val="24"/>
                <w:lang w:val="kk-KZ" w:eastAsia="en-US"/>
              </w:rPr>
            </w:pPr>
            <w:r w:rsidRPr="001631CB">
              <w:rPr>
                <w:rFonts w:ascii="Times New Roman" w:hAnsi="Times New Roman"/>
                <w:lang w:val="kk-KZ"/>
              </w:rPr>
              <w:t>Органикалық реакциялар. Жіктелуі. Карбкатион және карбанинондар.</w:t>
            </w:r>
          </w:p>
        </w:tc>
        <w:tc>
          <w:tcPr>
            <w:tcW w:w="2125" w:type="dxa"/>
            <w:hideMark/>
          </w:tcPr>
          <w:p w:rsidR="00347AC5" w:rsidRPr="006475B2" w:rsidRDefault="00347AC5" w:rsidP="00800275">
            <w:pPr>
              <w:tabs>
                <w:tab w:val="left" w:pos="9000"/>
              </w:tabs>
              <w:spacing w:after="0" w:line="240" w:lineRule="auto"/>
              <w:rPr>
                <w:rFonts w:ascii="Times New Roman" w:hAnsi="Times New Roman"/>
                <w:sz w:val="24"/>
                <w:szCs w:val="24"/>
                <w:lang w:val="kk-KZ" w:eastAsia="en-US"/>
              </w:rPr>
            </w:pPr>
            <w:r w:rsidRPr="006475B2">
              <w:rPr>
                <w:rFonts w:ascii="Times New Roman" w:hAnsi="Times New Roman"/>
                <w:bCs/>
                <w:sz w:val="24"/>
                <w:szCs w:val="24"/>
                <w:lang w:val="kk-KZ"/>
              </w:rPr>
              <w:t>Реферат дайындау. Презентация жасау. Тесттер әзірлеу.</w:t>
            </w:r>
          </w:p>
        </w:tc>
        <w:tc>
          <w:tcPr>
            <w:tcW w:w="4112" w:type="dxa"/>
            <w:hideMark/>
          </w:tcPr>
          <w:p w:rsidR="00347AC5" w:rsidRPr="00C82655" w:rsidRDefault="00347AC5" w:rsidP="00800275">
            <w:pPr>
              <w:spacing w:after="0"/>
              <w:rPr>
                <w:rFonts w:ascii="Times New Roman" w:eastAsia="Times New Roman" w:hAnsi="Times New Roman"/>
                <w:bCs/>
                <w:iCs/>
                <w:lang w:val="kk-KZ"/>
              </w:rPr>
            </w:pPr>
            <w:r w:rsidRPr="00C82655">
              <w:rPr>
                <w:rFonts w:ascii="Times New Roman" w:eastAsia="Times New Roman" w:hAnsi="Times New Roman"/>
                <w:bCs/>
                <w:iCs/>
                <w:lang w:val="kk-KZ"/>
              </w:rPr>
              <w:t xml:space="preserve">1.Сейтжанов Ә.Ф. Органикалық химия: оқулық. Алматы: . 2005 – 638б.  </w:t>
            </w:r>
          </w:p>
          <w:p w:rsidR="00347AC5" w:rsidRPr="00C82655" w:rsidRDefault="00347AC5" w:rsidP="00800275">
            <w:pPr>
              <w:spacing w:after="0"/>
              <w:rPr>
                <w:rFonts w:ascii="Times New Roman" w:eastAsia="Times New Roman" w:hAnsi="Times New Roman"/>
                <w:bCs/>
                <w:iCs/>
                <w:lang w:val="kk-KZ"/>
              </w:rPr>
            </w:pPr>
            <w:r w:rsidRPr="00C82655">
              <w:rPr>
                <w:rFonts w:ascii="Times New Roman" w:eastAsia="Times New Roman" w:hAnsi="Times New Roman"/>
                <w:bCs/>
                <w:iCs/>
                <w:lang w:val="kk-KZ"/>
              </w:rPr>
              <w:t xml:space="preserve">2. Шайқұтдінов Е.М., Хұсайынова С.Х. Органикалық химия: оқулық.Алматы. 2001. - 260б. </w:t>
            </w:r>
          </w:p>
        </w:tc>
        <w:tc>
          <w:tcPr>
            <w:tcW w:w="1701" w:type="dxa"/>
          </w:tcPr>
          <w:p w:rsidR="00347AC5" w:rsidRPr="006475B2" w:rsidRDefault="00347AC5" w:rsidP="00800275">
            <w:pPr>
              <w:spacing w:after="0" w:line="240" w:lineRule="auto"/>
              <w:rPr>
                <w:rFonts w:ascii="Times New Roman" w:hAnsi="Times New Roman"/>
                <w:sz w:val="24"/>
                <w:szCs w:val="24"/>
                <w:lang w:val="kk-KZ"/>
              </w:rPr>
            </w:pPr>
            <w:r w:rsidRPr="006475B2">
              <w:rPr>
                <w:rFonts w:ascii="Times New Roman" w:hAnsi="Times New Roman"/>
                <w:sz w:val="24"/>
                <w:szCs w:val="24"/>
                <w:lang w:val="kk-KZ"/>
              </w:rPr>
              <w:t>Оқытудың 9-аптасында</w:t>
            </w:r>
          </w:p>
          <w:p w:rsidR="00347AC5" w:rsidRPr="006475B2" w:rsidRDefault="00347AC5" w:rsidP="00800275">
            <w:pPr>
              <w:spacing w:after="0" w:line="240" w:lineRule="auto"/>
              <w:rPr>
                <w:rFonts w:ascii="Times New Roman" w:hAnsi="Times New Roman"/>
                <w:sz w:val="24"/>
                <w:szCs w:val="24"/>
                <w:lang w:val="kk-KZ" w:eastAsia="en-US"/>
              </w:rPr>
            </w:pPr>
          </w:p>
        </w:tc>
      </w:tr>
      <w:tr w:rsidR="00347AC5" w:rsidRPr="006475B2" w:rsidTr="00800275">
        <w:tc>
          <w:tcPr>
            <w:tcW w:w="564" w:type="dxa"/>
            <w:hideMark/>
          </w:tcPr>
          <w:p w:rsidR="00347AC5" w:rsidRPr="006475B2" w:rsidRDefault="00347AC5" w:rsidP="00800275">
            <w:pPr>
              <w:spacing w:after="0" w:line="240" w:lineRule="auto"/>
              <w:jc w:val="both"/>
              <w:rPr>
                <w:rFonts w:ascii="Times New Roman" w:hAnsi="Times New Roman"/>
                <w:bCs/>
                <w:kern w:val="36"/>
                <w:sz w:val="24"/>
                <w:szCs w:val="24"/>
                <w:lang w:val="kk-KZ" w:eastAsia="en-US"/>
              </w:rPr>
            </w:pPr>
            <w:r w:rsidRPr="006475B2">
              <w:rPr>
                <w:rFonts w:ascii="Times New Roman" w:hAnsi="Times New Roman"/>
                <w:bCs/>
                <w:kern w:val="36"/>
                <w:sz w:val="24"/>
                <w:szCs w:val="24"/>
                <w:lang w:val="kk-KZ"/>
              </w:rPr>
              <w:t>5</w:t>
            </w:r>
          </w:p>
        </w:tc>
        <w:tc>
          <w:tcPr>
            <w:tcW w:w="2413" w:type="dxa"/>
            <w:hideMark/>
          </w:tcPr>
          <w:p w:rsidR="00347AC5" w:rsidRPr="006475B2" w:rsidRDefault="00347AC5" w:rsidP="00800275">
            <w:pPr>
              <w:spacing w:after="0" w:line="240" w:lineRule="auto"/>
              <w:jc w:val="both"/>
              <w:rPr>
                <w:rFonts w:ascii="Times New Roman" w:hAnsi="Times New Roman"/>
                <w:bCs/>
                <w:kern w:val="36"/>
                <w:sz w:val="24"/>
                <w:szCs w:val="24"/>
                <w:lang w:val="kk-KZ"/>
              </w:rPr>
            </w:pPr>
            <w:r w:rsidRPr="006475B2">
              <w:rPr>
                <w:rFonts w:ascii="Times New Roman" w:hAnsi="Times New Roman"/>
                <w:bCs/>
                <w:kern w:val="36"/>
                <w:sz w:val="24"/>
                <w:szCs w:val="24"/>
                <w:lang w:val="kk-KZ"/>
              </w:rPr>
              <w:t>5-тақырып</w:t>
            </w:r>
          </w:p>
          <w:p w:rsidR="00347AC5" w:rsidRPr="00F32327" w:rsidRDefault="00347AC5" w:rsidP="00800275">
            <w:pPr>
              <w:spacing w:after="0" w:line="240" w:lineRule="auto"/>
              <w:jc w:val="both"/>
              <w:rPr>
                <w:rFonts w:ascii="Times New Roman" w:hAnsi="Times New Roman"/>
                <w:bCs/>
                <w:kern w:val="36"/>
                <w:sz w:val="24"/>
                <w:szCs w:val="24"/>
                <w:lang w:val="kk-KZ" w:eastAsia="en-US"/>
              </w:rPr>
            </w:pPr>
            <w:r w:rsidRPr="00F32327">
              <w:rPr>
                <w:rFonts w:ascii="Times New Roman" w:hAnsi="Times New Roman"/>
                <w:lang w:val="kk-KZ"/>
              </w:rPr>
              <w:t xml:space="preserve">Көмірсутектердің галогентуындылары. Маңызды өндірістік және лабораториялық алу жолдары. </w:t>
            </w:r>
            <w:proofErr w:type="spellStart"/>
            <w:r w:rsidRPr="00F32327">
              <w:rPr>
                <w:rFonts w:ascii="Times New Roman" w:hAnsi="Times New Roman"/>
              </w:rPr>
              <w:t>Қанықпағ</w:t>
            </w:r>
            <w:proofErr w:type="gramStart"/>
            <w:r w:rsidRPr="00F32327">
              <w:rPr>
                <w:rFonts w:ascii="Times New Roman" w:hAnsi="Times New Roman"/>
              </w:rPr>
              <w:t>ан</w:t>
            </w:r>
            <w:proofErr w:type="spellEnd"/>
            <w:r w:rsidRPr="00F32327">
              <w:rPr>
                <w:rFonts w:ascii="Times New Roman" w:hAnsi="Times New Roman"/>
              </w:rPr>
              <w:t xml:space="preserve"> </w:t>
            </w:r>
            <w:proofErr w:type="spellStart"/>
            <w:r w:rsidRPr="00F32327">
              <w:rPr>
                <w:rFonts w:ascii="Times New Roman" w:hAnsi="Times New Roman"/>
              </w:rPr>
              <w:t>ж</w:t>
            </w:r>
            <w:proofErr w:type="gramEnd"/>
            <w:r w:rsidRPr="00F32327">
              <w:rPr>
                <w:rFonts w:ascii="Times New Roman" w:hAnsi="Times New Roman"/>
              </w:rPr>
              <w:t>әне</w:t>
            </w:r>
            <w:proofErr w:type="spellEnd"/>
            <w:r w:rsidRPr="00F32327">
              <w:rPr>
                <w:rFonts w:ascii="Times New Roman" w:hAnsi="Times New Roman"/>
              </w:rPr>
              <w:t xml:space="preserve"> </w:t>
            </w:r>
            <w:proofErr w:type="spellStart"/>
            <w:r w:rsidRPr="00F32327">
              <w:rPr>
                <w:rFonts w:ascii="Times New Roman" w:hAnsi="Times New Roman"/>
              </w:rPr>
              <w:t>полигалоген</w:t>
            </w:r>
            <w:proofErr w:type="spellEnd"/>
            <w:r w:rsidRPr="00F32327">
              <w:rPr>
                <w:rFonts w:ascii="Times New Roman" w:hAnsi="Times New Roman"/>
              </w:rPr>
              <w:t xml:space="preserve"> </w:t>
            </w:r>
            <w:proofErr w:type="spellStart"/>
            <w:r w:rsidRPr="00F32327">
              <w:rPr>
                <w:rFonts w:ascii="Times New Roman" w:hAnsi="Times New Roman"/>
              </w:rPr>
              <w:t>туындылар</w:t>
            </w:r>
            <w:proofErr w:type="spellEnd"/>
          </w:p>
        </w:tc>
        <w:tc>
          <w:tcPr>
            <w:tcW w:w="2125" w:type="dxa"/>
            <w:hideMark/>
          </w:tcPr>
          <w:p w:rsidR="00347AC5" w:rsidRPr="006475B2" w:rsidRDefault="00347AC5" w:rsidP="00800275">
            <w:pPr>
              <w:spacing w:after="0" w:line="240" w:lineRule="auto"/>
              <w:rPr>
                <w:rFonts w:ascii="Times New Roman" w:hAnsi="Times New Roman"/>
                <w:sz w:val="24"/>
                <w:szCs w:val="24"/>
                <w:lang w:val="kk-KZ" w:eastAsia="en-US"/>
              </w:rPr>
            </w:pPr>
            <w:r w:rsidRPr="006475B2">
              <w:rPr>
                <w:rFonts w:ascii="Times New Roman" w:hAnsi="Times New Roman"/>
                <w:bCs/>
                <w:sz w:val="24"/>
                <w:szCs w:val="24"/>
                <w:lang w:val="kk-KZ"/>
              </w:rPr>
              <w:t>Реферат дайындау. Презентация жасау.</w:t>
            </w:r>
          </w:p>
        </w:tc>
        <w:tc>
          <w:tcPr>
            <w:tcW w:w="4112" w:type="dxa"/>
            <w:hideMark/>
          </w:tcPr>
          <w:p w:rsidR="00347AC5" w:rsidRPr="00C82655" w:rsidRDefault="00347AC5" w:rsidP="00800275">
            <w:pPr>
              <w:spacing w:after="0" w:line="240" w:lineRule="auto"/>
              <w:rPr>
                <w:rFonts w:ascii="Times New Roman" w:hAnsi="Times New Roman"/>
                <w:lang w:val="kk-KZ" w:eastAsia="en-US"/>
              </w:rPr>
            </w:pPr>
            <w:r w:rsidRPr="00C82655">
              <w:rPr>
                <w:rFonts w:ascii="Times New Roman" w:hAnsi="Times New Roman"/>
                <w:lang w:val="kk-KZ"/>
              </w:rPr>
              <w:t>Интернет материалын пайдалану</w:t>
            </w:r>
          </w:p>
        </w:tc>
        <w:tc>
          <w:tcPr>
            <w:tcW w:w="1701" w:type="dxa"/>
          </w:tcPr>
          <w:p w:rsidR="00347AC5" w:rsidRPr="006475B2" w:rsidRDefault="00347AC5" w:rsidP="00800275">
            <w:pPr>
              <w:spacing w:after="0" w:line="240" w:lineRule="auto"/>
              <w:rPr>
                <w:rFonts w:ascii="Times New Roman" w:hAnsi="Times New Roman"/>
                <w:sz w:val="24"/>
                <w:szCs w:val="24"/>
                <w:lang w:val="kk-KZ"/>
              </w:rPr>
            </w:pPr>
            <w:r w:rsidRPr="006475B2">
              <w:rPr>
                <w:rFonts w:ascii="Times New Roman" w:hAnsi="Times New Roman"/>
                <w:sz w:val="24"/>
                <w:szCs w:val="24"/>
                <w:lang w:val="kk-KZ"/>
              </w:rPr>
              <w:t>Оқытудың 11-аптасында</w:t>
            </w:r>
          </w:p>
          <w:p w:rsidR="00347AC5" w:rsidRPr="006475B2" w:rsidRDefault="00347AC5" w:rsidP="00800275">
            <w:pPr>
              <w:spacing w:after="0" w:line="240" w:lineRule="auto"/>
              <w:rPr>
                <w:rFonts w:ascii="Times New Roman" w:hAnsi="Times New Roman"/>
                <w:sz w:val="24"/>
                <w:szCs w:val="24"/>
                <w:lang w:val="kk-KZ" w:eastAsia="en-US"/>
              </w:rPr>
            </w:pPr>
          </w:p>
        </w:tc>
      </w:tr>
      <w:tr w:rsidR="00347AC5" w:rsidRPr="006475B2" w:rsidTr="00800275">
        <w:tc>
          <w:tcPr>
            <w:tcW w:w="564" w:type="dxa"/>
            <w:hideMark/>
          </w:tcPr>
          <w:p w:rsidR="00347AC5" w:rsidRPr="006475B2" w:rsidRDefault="00347AC5" w:rsidP="00800275">
            <w:pPr>
              <w:spacing w:after="0" w:line="240" w:lineRule="auto"/>
              <w:jc w:val="both"/>
              <w:rPr>
                <w:rFonts w:ascii="Times New Roman" w:hAnsi="Times New Roman"/>
                <w:bCs/>
                <w:kern w:val="36"/>
                <w:sz w:val="24"/>
                <w:szCs w:val="24"/>
                <w:lang w:val="kk-KZ" w:eastAsia="en-US"/>
              </w:rPr>
            </w:pPr>
            <w:r w:rsidRPr="006475B2">
              <w:rPr>
                <w:rFonts w:ascii="Times New Roman" w:hAnsi="Times New Roman"/>
                <w:bCs/>
                <w:kern w:val="36"/>
                <w:sz w:val="24"/>
                <w:szCs w:val="24"/>
                <w:lang w:val="kk-KZ"/>
              </w:rPr>
              <w:t>6</w:t>
            </w:r>
          </w:p>
        </w:tc>
        <w:tc>
          <w:tcPr>
            <w:tcW w:w="2413" w:type="dxa"/>
            <w:hideMark/>
          </w:tcPr>
          <w:p w:rsidR="00347AC5" w:rsidRPr="006475B2" w:rsidRDefault="00347AC5" w:rsidP="00800275">
            <w:pPr>
              <w:spacing w:after="0" w:line="240" w:lineRule="auto"/>
              <w:jc w:val="both"/>
              <w:rPr>
                <w:rFonts w:ascii="Times New Roman" w:hAnsi="Times New Roman"/>
                <w:bCs/>
                <w:sz w:val="24"/>
                <w:szCs w:val="24"/>
                <w:lang w:val="kk-KZ"/>
              </w:rPr>
            </w:pPr>
            <w:r w:rsidRPr="006475B2">
              <w:rPr>
                <w:rFonts w:ascii="Times New Roman" w:hAnsi="Times New Roman"/>
                <w:sz w:val="24"/>
                <w:szCs w:val="24"/>
                <w:lang w:val="kk-KZ"/>
              </w:rPr>
              <w:t xml:space="preserve">6-тақырып </w:t>
            </w:r>
            <w:r w:rsidRPr="006475B2">
              <w:rPr>
                <w:rFonts w:ascii="Times New Roman" w:hAnsi="Times New Roman"/>
                <w:bCs/>
                <w:sz w:val="24"/>
                <w:szCs w:val="24"/>
                <w:lang w:val="kk-KZ"/>
              </w:rPr>
              <w:t>.</w:t>
            </w:r>
          </w:p>
          <w:p w:rsidR="00347AC5" w:rsidRPr="00F32327" w:rsidRDefault="00347AC5" w:rsidP="00800275">
            <w:pPr>
              <w:spacing w:after="0" w:line="240" w:lineRule="auto"/>
              <w:jc w:val="both"/>
              <w:rPr>
                <w:rFonts w:ascii="Times New Roman" w:hAnsi="Times New Roman"/>
                <w:bCs/>
                <w:kern w:val="36"/>
                <w:sz w:val="24"/>
                <w:szCs w:val="24"/>
                <w:lang w:val="kk-KZ" w:eastAsia="en-US"/>
              </w:rPr>
            </w:pPr>
            <w:r w:rsidRPr="00F32327">
              <w:rPr>
                <w:rFonts w:ascii="Times New Roman" w:hAnsi="Times New Roman"/>
                <w:lang w:val="kk-KZ"/>
              </w:rPr>
              <w:t xml:space="preserve">Тиоэфирлер, тиоспирттер, сульфоқышқылдар. Органикалық асқын тотықтар. </w:t>
            </w:r>
            <w:proofErr w:type="spellStart"/>
            <w:r w:rsidRPr="00F32327">
              <w:rPr>
                <w:rFonts w:ascii="Times New Roman" w:hAnsi="Times New Roman"/>
              </w:rPr>
              <w:lastRenderedPageBreak/>
              <w:t>Гидрототықтар</w:t>
            </w:r>
            <w:proofErr w:type="spellEnd"/>
          </w:p>
        </w:tc>
        <w:tc>
          <w:tcPr>
            <w:tcW w:w="2125" w:type="dxa"/>
            <w:hideMark/>
          </w:tcPr>
          <w:p w:rsidR="00347AC5" w:rsidRPr="006475B2" w:rsidRDefault="00347AC5" w:rsidP="00800275">
            <w:pPr>
              <w:spacing w:after="0" w:line="240" w:lineRule="auto"/>
              <w:rPr>
                <w:rFonts w:ascii="Times New Roman" w:hAnsi="Times New Roman"/>
                <w:sz w:val="24"/>
                <w:szCs w:val="24"/>
                <w:lang w:val="kk-KZ" w:eastAsia="en-US"/>
              </w:rPr>
            </w:pPr>
            <w:r w:rsidRPr="006475B2">
              <w:rPr>
                <w:rFonts w:ascii="Times New Roman" w:hAnsi="Times New Roman"/>
                <w:bCs/>
                <w:sz w:val="24"/>
                <w:szCs w:val="24"/>
                <w:lang w:val="kk-KZ"/>
              </w:rPr>
              <w:lastRenderedPageBreak/>
              <w:t>Реферат дайындау. Презентация жасау. Тесттер әзірлеу.</w:t>
            </w:r>
          </w:p>
        </w:tc>
        <w:tc>
          <w:tcPr>
            <w:tcW w:w="4112" w:type="dxa"/>
            <w:hideMark/>
          </w:tcPr>
          <w:p w:rsidR="00347AC5" w:rsidRPr="00C82655" w:rsidRDefault="00347AC5" w:rsidP="00800275">
            <w:pPr>
              <w:spacing w:after="0"/>
              <w:rPr>
                <w:rFonts w:ascii="Times New Roman" w:eastAsia="Times New Roman" w:hAnsi="Times New Roman"/>
                <w:bCs/>
                <w:iCs/>
                <w:lang w:val="kk-KZ"/>
              </w:rPr>
            </w:pPr>
            <w:r w:rsidRPr="00C82655">
              <w:rPr>
                <w:rFonts w:ascii="Times New Roman" w:eastAsia="Times New Roman" w:hAnsi="Times New Roman"/>
                <w:bCs/>
                <w:iCs/>
                <w:lang w:val="kk-KZ"/>
              </w:rPr>
              <w:t xml:space="preserve">1.Сейтжанов Ә.Ф. Органикалық химия: оқулық. Алматы: . 2005 – 638б.  </w:t>
            </w:r>
          </w:p>
          <w:p w:rsidR="00347AC5" w:rsidRPr="00C82655" w:rsidRDefault="00347AC5" w:rsidP="00800275">
            <w:pPr>
              <w:spacing w:after="0"/>
              <w:rPr>
                <w:rFonts w:ascii="Times New Roman" w:eastAsia="Times New Roman" w:hAnsi="Times New Roman"/>
                <w:bCs/>
                <w:iCs/>
                <w:lang w:val="kk-KZ"/>
              </w:rPr>
            </w:pPr>
            <w:r w:rsidRPr="00C82655">
              <w:rPr>
                <w:rFonts w:ascii="Times New Roman" w:eastAsia="Times New Roman" w:hAnsi="Times New Roman"/>
                <w:bCs/>
                <w:iCs/>
                <w:lang w:val="kk-KZ"/>
              </w:rPr>
              <w:t xml:space="preserve">2. Шайқұтдінов Е.М., Хұсайынова С.Х. Органикалық химия: оқулық.Алматы. 2001. - 260б. </w:t>
            </w:r>
          </w:p>
        </w:tc>
        <w:tc>
          <w:tcPr>
            <w:tcW w:w="1701" w:type="dxa"/>
          </w:tcPr>
          <w:p w:rsidR="00347AC5" w:rsidRPr="006475B2" w:rsidRDefault="00347AC5" w:rsidP="00800275">
            <w:pPr>
              <w:spacing w:after="0" w:line="240" w:lineRule="auto"/>
              <w:rPr>
                <w:rFonts w:ascii="Times New Roman" w:hAnsi="Times New Roman"/>
                <w:sz w:val="24"/>
                <w:szCs w:val="24"/>
                <w:lang w:val="kk-KZ"/>
              </w:rPr>
            </w:pPr>
            <w:r w:rsidRPr="006475B2">
              <w:rPr>
                <w:rFonts w:ascii="Times New Roman" w:hAnsi="Times New Roman"/>
                <w:sz w:val="24"/>
                <w:szCs w:val="24"/>
                <w:lang w:val="kk-KZ"/>
              </w:rPr>
              <w:t>Оқытудың 13-аптасында</w:t>
            </w:r>
          </w:p>
          <w:p w:rsidR="00347AC5" w:rsidRPr="006475B2" w:rsidRDefault="00347AC5" w:rsidP="00800275">
            <w:pPr>
              <w:spacing w:after="0" w:line="240" w:lineRule="auto"/>
              <w:rPr>
                <w:rFonts w:ascii="Times New Roman" w:hAnsi="Times New Roman"/>
                <w:sz w:val="24"/>
                <w:szCs w:val="24"/>
                <w:lang w:val="kk-KZ" w:eastAsia="en-US"/>
              </w:rPr>
            </w:pPr>
          </w:p>
        </w:tc>
      </w:tr>
      <w:tr w:rsidR="00347AC5" w:rsidRPr="006475B2" w:rsidTr="00800275">
        <w:tc>
          <w:tcPr>
            <w:tcW w:w="564" w:type="dxa"/>
            <w:hideMark/>
          </w:tcPr>
          <w:p w:rsidR="00347AC5" w:rsidRPr="006475B2" w:rsidRDefault="00347AC5" w:rsidP="00800275">
            <w:pPr>
              <w:spacing w:after="0" w:line="240" w:lineRule="auto"/>
              <w:jc w:val="both"/>
              <w:rPr>
                <w:rFonts w:ascii="Times New Roman" w:hAnsi="Times New Roman"/>
                <w:bCs/>
                <w:kern w:val="36"/>
                <w:sz w:val="24"/>
                <w:szCs w:val="24"/>
                <w:lang w:val="kk-KZ" w:eastAsia="en-US"/>
              </w:rPr>
            </w:pPr>
            <w:r w:rsidRPr="006475B2">
              <w:rPr>
                <w:rFonts w:ascii="Times New Roman" w:hAnsi="Times New Roman"/>
                <w:bCs/>
                <w:kern w:val="36"/>
                <w:sz w:val="24"/>
                <w:szCs w:val="24"/>
                <w:lang w:val="kk-KZ"/>
              </w:rPr>
              <w:lastRenderedPageBreak/>
              <w:t>7</w:t>
            </w:r>
          </w:p>
        </w:tc>
        <w:tc>
          <w:tcPr>
            <w:tcW w:w="2413" w:type="dxa"/>
          </w:tcPr>
          <w:p w:rsidR="00347AC5" w:rsidRPr="006475B2" w:rsidRDefault="00347AC5" w:rsidP="00800275">
            <w:pPr>
              <w:spacing w:after="0" w:line="240" w:lineRule="auto"/>
              <w:jc w:val="both"/>
              <w:rPr>
                <w:rFonts w:ascii="Times New Roman" w:hAnsi="Times New Roman"/>
                <w:color w:val="231F20"/>
                <w:sz w:val="24"/>
                <w:szCs w:val="24"/>
                <w:lang w:val="kk-KZ"/>
              </w:rPr>
            </w:pPr>
            <w:r w:rsidRPr="006475B2">
              <w:rPr>
                <w:rFonts w:ascii="Times New Roman" w:hAnsi="Times New Roman"/>
                <w:color w:val="231F20"/>
                <w:sz w:val="24"/>
                <w:szCs w:val="24"/>
                <w:lang w:val="kk-KZ"/>
              </w:rPr>
              <w:t>7-тақырып</w:t>
            </w:r>
          </w:p>
          <w:p w:rsidR="00347AC5" w:rsidRPr="00F32327" w:rsidRDefault="00347AC5" w:rsidP="00800275">
            <w:pPr>
              <w:spacing w:after="0" w:line="240" w:lineRule="auto"/>
              <w:jc w:val="both"/>
              <w:rPr>
                <w:rFonts w:ascii="Times New Roman" w:hAnsi="Times New Roman"/>
                <w:color w:val="231F20"/>
                <w:sz w:val="24"/>
                <w:szCs w:val="24"/>
                <w:lang w:val="kk-KZ" w:eastAsia="en-US"/>
              </w:rPr>
            </w:pPr>
            <w:proofErr w:type="spellStart"/>
            <w:r w:rsidRPr="00F32327">
              <w:rPr>
                <w:rFonts w:ascii="Times New Roman" w:hAnsi="Times New Roman"/>
              </w:rPr>
              <w:t>Металорганикалық</w:t>
            </w:r>
            <w:proofErr w:type="spellEnd"/>
            <w:r w:rsidRPr="00F32327">
              <w:rPr>
                <w:rFonts w:ascii="Times New Roman" w:hAnsi="Times New Roman"/>
              </w:rPr>
              <w:t xml:space="preserve"> </w:t>
            </w:r>
            <w:proofErr w:type="spellStart"/>
            <w:r w:rsidRPr="00F32327">
              <w:rPr>
                <w:rFonts w:ascii="Times New Roman" w:hAnsi="Times New Roman"/>
              </w:rPr>
              <w:t>қосылыстар</w:t>
            </w:r>
            <w:proofErr w:type="spellEnd"/>
          </w:p>
        </w:tc>
        <w:tc>
          <w:tcPr>
            <w:tcW w:w="2125" w:type="dxa"/>
            <w:hideMark/>
          </w:tcPr>
          <w:p w:rsidR="00347AC5" w:rsidRPr="006475B2" w:rsidRDefault="00347AC5" w:rsidP="00800275">
            <w:pPr>
              <w:pStyle w:val="a3"/>
              <w:spacing w:after="0" w:line="240" w:lineRule="auto"/>
              <w:rPr>
                <w:rFonts w:ascii="Times New Roman" w:hAnsi="Times New Roman"/>
                <w:sz w:val="24"/>
                <w:szCs w:val="24"/>
                <w:lang w:val="kk-KZ" w:eastAsia="en-US"/>
              </w:rPr>
            </w:pPr>
            <w:r w:rsidRPr="006475B2">
              <w:rPr>
                <w:rFonts w:ascii="Times New Roman" w:hAnsi="Times New Roman"/>
                <w:bCs/>
                <w:sz w:val="24"/>
                <w:szCs w:val="24"/>
                <w:lang w:val="kk-KZ"/>
              </w:rPr>
              <w:t>Реферат дайындау. Презентация жасау. Тесттер әзірлеу.</w:t>
            </w:r>
          </w:p>
        </w:tc>
        <w:tc>
          <w:tcPr>
            <w:tcW w:w="4112" w:type="dxa"/>
          </w:tcPr>
          <w:p w:rsidR="00347AC5" w:rsidRPr="00C82655" w:rsidRDefault="00347AC5" w:rsidP="00800275">
            <w:pPr>
              <w:spacing w:after="0"/>
              <w:rPr>
                <w:rFonts w:ascii="Times New Roman" w:eastAsia="Times New Roman" w:hAnsi="Times New Roman"/>
                <w:bCs/>
                <w:iCs/>
                <w:lang w:val="kk-KZ"/>
              </w:rPr>
            </w:pPr>
            <w:r w:rsidRPr="00C82655">
              <w:rPr>
                <w:rFonts w:ascii="Times New Roman" w:eastAsia="Times New Roman" w:hAnsi="Times New Roman"/>
                <w:bCs/>
                <w:iCs/>
                <w:lang w:val="kk-KZ"/>
              </w:rPr>
              <w:t xml:space="preserve">1. Ибраев М.И., Сарманова К.А. Органикалық химия негіздері:. Көмекші. Алматы. Рауан,1990 – 168б. </w:t>
            </w:r>
          </w:p>
          <w:p w:rsidR="00347AC5" w:rsidRPr="00C82655" w:rsidRDefault="00347AC5" w:rsidP="00800275">
            <w:pPr>
              <w:spacing w:after="0"/>
              <w:rPr>
                <w:rFonts w:ascii="Times New Roman" w:eastAsia="Times New Roman" w:hAnsi="Times New Roman"/>
                <w:bCs/>
                <w:iCs/>
                <w:lang w:val="kk-KZ"/>
              </w:rPr>
            </w:pPr>
            <w:r w:rsidRPr="00C82655">
              <w:rPr>
                <w:rFonts w:ascii="Times New Roman" w:eastAsia="Times New Roman" w:hAnsi="Times New Roman"/>
                <w:bCs/>
                <w:iCs/>
                <w:lang w:val="kk-KZ"/>
              </w:rPr>
              <w:t xml:space="preserve">2. Шайқұтдінов Е.М., Хұсайынова С.Х. Органикалық химия: оқулық.Алматы. 2001. - 260б. </w:t>
            </w:r>
          </w:p>
          <w:p w:rsidR="00347AC5" w:rsidRPr="00C82655" w:rsidRDefault="00347AC5" w:rsidP="00800275">
            <w:pPr>
              <w:spacing w:after="0"/>
              <w:rPr>
                <w:rFonts w:ascii="Times New Roman" w:hAnsi="Times New Roman"/>
                <w:lang w:val="kk-KZ"/>
              </w:rPr>
            </w:pPr>
            <w:r w:rsidRPr="00C82655">
              <w:rPr>
                <w:rFonts w:ascii="Times New Roman" w:hAnsi="Times New Roman"/>
                <w:lang w:val="kk-KZ"/>
              </w:rPr>
              <w:t>3</w:t>
            </w:r>
            <w:r w:rsidRPr="00C82655">
              <w:rPr>
                <w:rFonts w:ascii="Times New Roman" w:hAnsi="Times New Roman"/>
              </w:rPr>
              <w:t xml:space="preserve">. </w:t>
            </w:r>
            <w:proofErr w:type="spellStart"/>
            <w:r w:rsidRPr="00C82655">
              <w:rPr>
                <w:rFonts w:ascii="Times New Roman" w:hAnsi="Times New Roman"/>
              </w:rPr>
              <w:t>Паула</w:t>
            </w:r>
            <w:proofErr w:type="spellEnd"/>
            <w:r w:rsidRPr="00C82655">
              <w:rPr>
                <w:rFonts w:ascii="Times New Roman" w:hAnsi="Times New Roman"/>
              </w:rPr>
              <w:t xml:space="preserve"> </w:t>
            </w:r>
            <w:proofErr w:type="spellStart"/>
            <w:r w:rsidRPr="00C82655">
              <w:rPr>
                <w:rFonts w:ascii="Times New Roman" w:hAnsi="Times New Roman"/>
              </w:rPr>
              <w:t>Юрканис</w:t>
            </w:r>
            <w:proofErr w:type="spellEnd"/>
            <w:r w:rsidRPr="00C82655">
              <w:rPr>
                <w:rFonts w:ascii="Times New Roman" w:hAnsi="Times New Roman"/>
              </w:rPr>
              <w:t xml:space="preserve"> </w:t>
            </w:r>
            <w:proofErr w:type="spellStart"/>
            <w:r w:rsidRPr="00C82655">
              <w:rPr>
                <w:rFonts w:ascii="Times New Roman" w:hAnsi="Times New Roman"/>
              </w:rPr>
              <w:t>Брюис</w:t>
            </w:r>
            <w:proofErr w:type="spellEnd"/>
            <w:r w:rsidRPr="00C82655">
              <w:rPr>
                <w:rFonts w:ascii="Times New Roman" w:hAnsi="Times New Roman"/>
              </w:rPr>
              <w:t xml:space="preserve"> (</w:t>
            </w:r>
            <w:proofErr w:type="spellStart"/>
            <w:r w:rsidRPr="00C82655">
              <w:rPr>
                <w:rFonts w:ascii="Times New Roman" w:hAnsi="Times New Roman"/>
              </w:rPr>
              <w:t>аударма</w:t>
            </w:r>
            <w:proofErr w:type="spellEnd"/>
            <w:r w:rsidRPr="00C82655">
              <w:rPr>
                <w:rFonts w:ascii="Times New Roman" w:hAnsi="Times New Roman"/>
              </w:rPr>
              <w:t xml:space="preserve">). </w:t>
            </w:r>
            <w:proofErr w:type="spellStart"/>
            <w:r w:rsidRPr="00C82655">
              <w:rPr>
                <w:rFonts w:ascii="Times New Roman" w:hAnsi="Times New Roman"/>
              </w:rPr>
              <w:t>Органикалық</w:t>
            </w:r>
            <w:proofErr w:type="spellEnd"/>
            <w:r w:rsidRPr="00C82655">
              <w:rPr>
                <w:rFonts w:ascii="Times New Roman" w:hAnsi="Times New Roman"/>
              </w:rPr>
              <w:t xml:space="preserve"> химия </w:t>
            </w:r>
            <w:proofErr w:type="spellStart"/>
            <w:r w:rsidRPr="00C82655">
              <w:rPr>
                <w:rFonts w:ascii="Times New Roman" w:hAnsi="Times New Roman"/>
              </w:rPr>
              <w:t>негіздері</w:t>
            </w:r>
            <w:proofErr w:type="spellEnd"/>
            <w:r w:rsidRPr="00C82655">
              <w:rPr>
                <w:rFonts w:ascii="Times New Roman" w:hAnsi="Times New Roman"/>
              </w:rPr>
              <w:t xml:space="preserve">. 1- </w:t>
            </w:r>
            <w:proofErr w:type="spellStart"/>
            <w:r w:rsidRPr="00C82655">
              <w:rPr>
                <w:rFonts w:ascii="Times New Roman" w:hAnsi="Times New Roman"/>
              </w:rPr>
              <w:t>және</w:t>
            </w:r>
            <w:proofErr w:type="spellEnd"/>
            <w:r w:rsidRPr="00C82655">
              <w:rPr>
                <w:rFonts w:ascii="Times New Roman" w:hAnsi="Times New Roman"/>
              </w:rPr>
              <w:t xml:space="preserve"> 2-бөлім, 2013 </w:t>
            </w:r>
            <w:proofErr w:type="spellStart"/>
            <w:r w:rsidRPr="00C82655">
              <w:rPr>
                <w:rFonts w:ascii="Times New Roman" w:hAnsi="Times New Roman"/>
              </w:rPr>
              <w:t>және</w:t>
            </w:r>
            <w:proofErr w:type="spellEnd"/>
            <w:r w:rsidRPr="00C82655">
              <w:rPr>
                <w:rFonts w:ascii="Times New Roman" w:hAnsi="Times New Roman"/>
              </w:rPr>
              <w:t xml:space="preserve"> 2014 ж. </w:t>
            </w:r>
          </w:p>
          <w:p w:rsidR="00347AC5" w:rsidRPr="00C82655" w:rsidRDefault="00347AC5" w:rsidP="00800275">
            <w:pPr>
              <w:spacing w:after="0" w:line="240" w:lineRule="auto"/>
              <w:rPr>
                <w:rFonts w:ascii="Times New Roman" w:hAnsi="Times New Roman"/>
                <w:lang w:eastAsia="en-US"/>
              </w:rPr>
            </w:pPr>
          </w:p>
        </w:tc>
        <w:tc>
          <w:tcPr>
            <w:tcW w:w="1701" w:type="dxa"/>
            <w:hideMark/>
          </w:tcPr>
          <w:p w:rsidR="00347AC5" w:rsidRPr="006475B2" w:rsidRDefault="00347AC5" w:rsidP="00800275">
            <w:pPr>
              <w:spacing w:after="0" w:line="240" w:lineRule="auto"/>
              <w:rPr>
                <w:rFonts w:ascii="Times New Roman" w:hAnsi="Times New Roman"/>
                <w:sz w:val="24"/>
                <w:szCs w:val="24"/>
                <w:lang w:val="kk-KZ" w:eastAsia="en-US"/>
              </w:rPr>
            </w:pPr>
            <w:r w:rsidRPr="006475B2">
              <w:rPr>
                <w:rFonts w:ascii="Times New Roman" w:hAnsi="Times New Roman"/>
                <w:sz w:val="24"/>
                <w:szCs w:val="24"/>
                <w:lang w:val="kk-KZ"/>
              </w:rPr>
              <w:t>Оқытудың 15-аптасында</w:t>
            </w:r>
          </w:p>
        </w:tc>
      </w:tr>
    </w:tbl>
    <w:p w:rsidR="00347AC5" w:rsidRPr="006475B2" w:rsidRDefault="00347AC5" w:rsidP="00347AC5">
      <w:pPr>
        <w:spacing w:after="0" w:line="240" w:lineRule="auto"/>
        <w:ind w:left="-993" w:firstLine="993"/>
        <w:jc w:val="center"/>
        <w:rPr>
          <w:rFonts w:ascii="Times New Roman" w:hAnsi="Times New Roman"/>
          <w:b/>
          <w:sz w:val="24"/>
          <w:szCs w:val="24"/>
          <w:lang w:val="en-US"/>
        </w:rPr>
      </w:pPr>
    </w:p>
    <w:p w:rsidR="00347AC5" w:rsidRPr="006475B2" w:rsidRDefault="00347AC5" w:rsidP="00347AC5">
      <w:pPr>
        <w:spacing w:after="0" w:line="240" w:lineRule="auto"/>
        <w:ind w:left="-993" w:firstLine="993"/>
        <w:jc w:val="center"/>
        <w:rPr>
          <w:rFonts w:ascii="Times New Roman" w:hAnsi="Times New Roman"/>
          <w:b/>
          <w:sz w:val="24"/>
          <w:szCs w:val="24"/>
          <w:lang w:val="kk-KZ" w:eastAsia="en-US"/>
        </w:rPr>
      </w:pPr>
      <w:r w:rsidRPr="006475B2">
        <w:rPr>
          <w:rFonts w:ascii="Times New Roman" w:hAnsi="Times New Roman"/>
          <w:b/>
          <w:sz w:val="24"/>
          <w:szCs w:val="24"/>
          <w:lang w:val="kk-KZ"/>
        </w:rPr>
        <w:t>Тыңдаушылардың өздік жұмысын орындауға әдістемелік нұсқаулар.</w:t>
      </w:r>
    </w:p>
    <w:p w:rsidR="00347AC5" w:rsidRPr="006475B2" w:rsidRDefault="00347AC5" w:rsidP="00347AC5">
      <w:pPr>
        <w:spacing w:after="0" w:line="240" w:lineRule="auto"/>
        <w:ind w:left="-1134"/>
        <w:jc w:val="both"/>
        <w:rPr>
          <w:rFonts w:ascii="Times New Roman" w:hAnsi="Times New Roman"/>
          <w:sz w:val="24"/>
          <w:szCs w:val="24"/>
          <w:lang w:val="kk-KZ"/>
        </w:rPr>
      </w:pPr>
      <w:r w:rsidRPr="006475B2">
        <w:rPr>
          <w:rFonts w:ascii="Times New Roman" w:hAnsi="Times New Roman"/>
          <w:sz w:val="24"/>
          <w:szCs w:val="24"/>
          <w:lang w:val="kk-KZ"/>
        </w:rPr>
        <w:t xml:space="preserve">Тапсырмаларды беру әрбір модульді бастағанда жүзеге асырылады. ТӨЖ оқытушыға ТОӨЖ  кестесі бойынша белгіленген аптада  тапсырылады. Өз бетінше дайындақ уақыты – модульді оқыту кезеңі болып табылады. Тыңдаушылар үшін маңызды әдебиеттер тізімі берілген. Есеп беру формасы ретінде өткен тақырыптар бойынша жеке әңгімелесу, ТӨЖ құрамында енген мәтінді, жаттығу жұмыстары  тексеріледі. Қазақ тілі курсында әңгіме құрастыру, мәтіннің мазмұнын айту немесе жақынырақ таныс тақырыпқа шағын мәтін  жазылу тапсырылады. ТӨЖ тапсырмаларын беру кезінде оқытушы тыңдаушыны курс мазмұнында көрсетілгендей бағалау критерийімен таныстырады. Орындалған жұмыс ТОӨЖ уақытында тапсырылуы тиіс, егер уақытында тапсырылмаса 50% айыппұл алынатыны ескертіледі. Тиісті әдебиет беріледі. Әр тапсырманы тапсыру жұмыс түріне байланысты: жазбаша, ауызша болады. </w:t>
      </w:r>
    </w:p>
    <w:p w:rsidR="00347AC5" w:rsidRPr="006475B2" w:rsidRDefault="00347AC5" w:rsidP="00347AC5">
      <w:pPr>
        <w:spacing w:after="0" w:line="240" w:lineRule="auto"/>
        <w:ind w:left="-1134"/>
        <w:jc w:val="both"/>
        <w:rPr>
          <w:rFonts w:ascii="Times New Roman" w:hAnsi="Times New Roman"/>
          <w:b/>
          <w:sz w:val="24"/>
          <w:szCs w:val="24"/>
          <w:lang w:val="kk-KZ"/>
        </w:rPr>
      </w:pPr>
    </w:p>
    <w:p w:rsidR="00347AC5" w:rsidRPr="006475B2" w:rsidRDefault="00347AC5" w:rsidP="00347AC5">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b/>
          <w:bCs/>
          <w:sz w:val="24"/>
          <w:szCs w:val="24"/>
          <w:lang w:val="kk-KZ"/>
        </w:rPr>
      </w:pPr>
      <w:r w:rsidRPr="006475B2">
        <w:rPr>
          <w:rFonts w:ascii="Times New Roman" w:hAnsi="Times New Roman"/>
          <w:b/>
          <w:bCs/>
          <w:sz w:val="24"/>
          <w:szCs w:val="24"/>
          <w:lang w:val="kk-KZ"/>
        </w:rPr>
        <w:t>1-ТӨЖ</w:t>
      </w:r>
    </w:p>
    <w:p w:rsidR="00347AC5" w:rsidRPr="006475B2" w:rsidRDefault="00347AC5" w:rsidP="00347AC5">
      <w:pPr>
        <w:tabs>
          <w:tab w:val="left" w:pos="480"/>
        </w:tabs>
        <w:autoSpaceDE w:val="0"/>
        <w:autoSpaceDN w:val="0"/>
        <w:adjustRightInd w:val="0"/>
        <w:spacing w:after="0" w:line="240" w:lineRule="auto"/>
        <w:contextualSpacing/>
        <w:rPr>
          <w:rFonts w:ascii="Times New Roman" w:hAnsi="Times New Roman"/>
          <w:b/>
          <w:bCs/>
          <w:sz w:val="24"/>
          <w:szCs w:val="24"/>
          <w:lang w:val="kk-KZ"/>
        </w:rPr>
      </w:pPr>
      <w:r w:rsidRPr="006475B2">
        <w:rPr>
          <w:rFonts w:ascii="Times New Roman" w:hAnsi="Times New Roman"/>
          <w:b/>
          <w:bCs/>
          <w:sz w:val="24"/>
          <w:szCs w:val="24"/>
          <w:lang w:val="kk-KZ"/>
        </w:rPr>
        <w:t>Сабақтың тақырыбы:</w:t>
      </w:r>
      <w:r w:rsidRPr="006475B2">
        <w:rPr>
          <w:rFonts w:ascii="Times New Roman" w:hAnsi="Times New Roman"/>
          <w:bCs/>
          <w:kern w:val="36"/>
          <w:sz w:val="24"/>
          <w:szCs w:val="24"/>
          <w:lang w:val="kk-KZ"/>
        </w:rPr>
        <w:t xml:space="preserve"> </w:t>
      </w:r>
      <w:r w:rsidRPr="00F32327">
        <w:rPr>
          <w:rFonts w:ascii="Times New Roman" w:hAnsi="Times New Roman"/>
          <w:lang w:val="kk-KZ"/>
        </w:rPr>
        <w:t xml:space="preserve">Органикалық қосылыстардың шикізат көздері. Оларды өңдеу және органикалық қосылыстарды өндірістік алу жолдары. </w:t>
      </w:r>
      <w:r w:rsidRPr="00C82655">
        <w:rPr>
          <w:rFonts w:ascii="Times New Roman" w:hAnsi="Times New Roman"/>
          <w:lang w:val="kk-KZ"/>
        </w:rPr>
        <w:t>Органикалық қосылыстарды бөлу, тазалау және идентификациялау әдістері.</w:t>
      </w:r>
      <w:r w:rsidRPr="00F32327">
        <w:rPr>
          <w:rFonts w:ascii="Times New Roman" w:hAnsi="Times New Roman"/>
          <w:sz w:val="24"/>
          <w:szCs w:val="24"/>
          <w:lang w:val="kk-KZ"/>
        </w:rPr>
        <w:t>.</w:t>
      </w:r>
      <w:r w:rsidRPr="006475B2">
        <w:rPr>
          <w:rFonts w:ascii="Times New Roman" w:hAnsi="Times New Roman"/>
          <w:sz w:val="24"/>
          <w:szCs w:val="24"/>
          <w:lang w:val="kk-KZ"/>
        </w:rPr>
        <w:t>.</w:t>
      </w:r>
    </w:p>
    <w:p w:rsidR="00347AC5" w:rsidRPr="006475B2" w:rsidRDefault="00347AC5" w:rsidP="00347AC5">
      <w:pPr>
        <w:spacing w:after="0" w:line="240" w:lineRule="auto"/>
        <w:jc w:val="both"/>
        <w:rPr>
          <w:rFonts w:ascii="Times New Roman" w:hAnsi="Times New Roman"/>
          <w:sz w:val="24"/>
          <w:szCs w:val="24"/>
          <w:lang w:val="kk-KZ"/>
        </w:rPr>
      </w:pPr>
      <w:r w:rsidRPr="006475B2">
        <w:rPr>
          <w:rFonts w:ascii="Times New Roman" w:hAnsi="Times New Roman"/>
          <w:b/>
          <w:bCs/>
          <w:sz w:val="24"/>
          <w:szCs w:val="24"/>
          <w:lang w:val="kk-KZ"/>
        </w:rPr>
        <w:t>Сабақтың мақсаты:</w:t>
      </w:r>
      <w:r w:rsidRPr="006475B2">
        <w:rPr>
          <w:rFonts w:ascii="Times New Roman" w:hAnsi="Times New Roman"/>
          <w:bCs/>
          <w:sz w:val="24"/>
          <w:szCs w:val="24"/>
          <w:lang w:val="kk-KZ"/>
        </w:rPr>
        <w:t xml:space="preserve"> </w:t>
      </w:r>
      <w:r w:rsidRPr="00F32327">
        <w:rPr>
          <w:rFonts w:ascii="Times New Roman" w:hAnsi="Times New Roman"/>
          <w:lang w:val="kk-KZ"/>
        </w:rPr>
        <w:t>Органикалық қосылыстардың шикізат көздері. Оларды өңдеу және органикалық қосылыстарды өндірістік алу жолдары</w:t>
      </w:r>
      <w:r>
        <w:rPr>
          <w:rFonts w:ascii="Times New Roman" w:hAnsi="Times New Roman"/>
          <w:lang w:val="kk-KZ"/>
        </w:rPr>
        <w:t>н</w:t>
      </w:r>
      <w:r w:rsidRPr="006475B2">
        <w:rPr>
          <w:rFonts w:ascii="Times New Roman" w:hAnsi="Times New Roman"/>
          <w:sz w:val="24"/>
          <w:szCs w:val="24"/>
          <w:lang w:val="kk-KZ"/>
        </w:rPr>
        <w:t xml:space="preserve"> жатқа білу</w:t>
      </w:r>
    </w:p>
    <w:p w:rsidR="00347AC5" w:rsidRPr="006475B2" w:rsidRDefault="00347AC5" w:rsidP="00347AC5">
      <w:pPr>
        <w:spacing w:after="0" w:line="240" w:lineRule="auto"/>
        <w:ind w:left="-993" w:firstLine="993"/>
        <w:contextualSpacing/>
        <w:jc w:val="both"/>
        <w:rPr>
          <w:rFonts w:ascii="Times New Roman" w:hAnsi="Times New Roman"/>
          <w:bCs/>
          <w:sz w:val="24"/>
          <w:szCs w:val="24"/>
          <w:lang w:val="kk-KZ"/>
        </w:rPr>
      </w:pPr>
      <w:r w:rsidRPr="006475B2">
        <w:rPr>
          <w:rFonts w:ascii="Times New Roman" w:hAnsi="Times New Roman"/>
          <w:b/>
          <w:bCs/>
          <w:sz w:val="24"/>
          <w:szCs w:val="24"/>
          <w:lang w:val="kk-KZ"/>
        </w:rPr>
        <w:t>Сабақтың барысы:</w:t>
      </w:r>
      <w:r w:rsidRPr="006475B2">
        <w:rPr>
          <w:rFonts w:ascii="Times New Roman" w:hAnsi="Times New Roman"/>
          <w:bCs/>
          <w:sz w:val="24"/>
          <w:szCs w:val="24"/>
          <w:lang w:val="kk-KZ"/>
        </w:rPr>
        <w:t xml:space="preserve">  </w:t>
      </w:r>
    </w:p>
    <w:p w:rsidR="00347AC5" w:rsidRPr="006475B2" w:rsidRDefault="00347AC5" w:rsidP="00347AC5">
      <w:pPr>
        <w:tabs>
          <w:tab w:val="left" w:pos="360"/>
          <w:tab w:val="left" w:pos="426"/>
        </w:tabs>
        <w:autoSpaceDE w:val="0"/>
        <w:autoSpaceDN w:val="0"/>
        <w:adjustRightInd w:val="0"/>
        <w:spacing w:after="0" w:line="240" w:lineRule="auto"/>
        <w:ind w:left="-993" w:firstLine="993"/>
        <w:jc w:val="both"/>
        <w:rPr>
          <w:rFonts w:ascii="Times New Roman" w:hAnsi="Times New Roman"/>
          <w:color w:val="000000"/>
          <w:sz w:val="24"/>
          <w:szCs w:val="24"/>
          <w:lang w:val="kk-KZ"/>
        </w:rPr>
      </w:pPr>
      <w:r w:rsidRPr="006475B2">
        <w:rPr>
          <w:rFonts w:ascii="Times New Roman" w:hAnsi="Times New Roman"/>
          <w:color w:val="000000"/>
          <w:sz w:val="24"/>
          <w:szCs w:val="24"/>
          <w:lang w:val="kk-KZ"/>
        </w:rPr>
        <w:t>Сабақтың соңында нәтижені тексеру үшін тест тапсырмалары және өткізілген</w:t>
      </w:r>
    </w:p>
    <w:p w:rsidR="00347AC5" w:rsidRPr="006475B2" w:rsidRDefault="00347AC5" w:rsidP="00347AC5">
      <w:pPr>
        <w:tabs>
          <w:tab w:val="left" w:pos="360"/>
          <w:tab w:val="left" w:pos="426"/>
        </w:tabs>
        <w:autoSpaceDE w:val="0"/>
        <w:autoSpaceDN w:val="0"/>
        <w:adjustRightInd w:val="0"/>
        <w:spacing w:after="0" w:line="240" w:lineRule="auto"/>
        <w:ind w:left="-993" w:firstLine="993"/>
        <w:jc w:val="both"/>
        <w:rPr>
          <w:rFonts w:ascii="Times New Roman" w:hAnsi="Times New Roman"/>
          <w:sz w:val="24"/>
          <w:szCs w:val="24"/>
          <w:lang w:val="kk-KZ"/>
        </w:rPr>
      </w:pPr>
      <w:r w:rsidRPr="006475B2">
        <w:rPr>
          <w:rFonts w:ascii="Times New Roman" w:hAnsi="Times New Roman"/>
          <w:sz w:val="24"/>
          <w:szCs w:val="24"/>
          <w:lang w:val="kk-KZ"/>
        </w:rPr>
        <w:t>тақырыптың мазмұнын қамтитын коммуникативтік минимум тізбесі беріледі.</w:t>
      </w:r>
    </w:p>
    <w:p w:rsidR="00347AC5" w:rsidRPr="006475B2" w:rsidRDefault="00347AC5" w:rsidP="00347AC5">
      <w:pPr>
        <w:spacing w:after="0" w:line="240" w:lineRule="auto"/>
        <w:rPr>
          <w:rFonts w:ascii="Times New Roman" w:hAnsi="Times New Roman"/>
          <w:sz w:val="24"/>
          <w:szCs w:val="24"/>
          <w:lang w:val="kk-KZ"/>
        </w:rPr>
      </w:pPr>
      <w:r w:rsidRPr="006475B2">
        <w:rPr>
          <w:rFonts w:ascii="Times New Roman" w:hAnsi="Times New Roman"/>
          <w:b/>
          <w:bCs/>
          <w:kern w:val="36"/>
          <w:sz w:val="24"/>
          <w:szCs w:val="24"/>
          <w:lang w:val="kk-KZ"/>
        </w:rPr>
        <w:t>Тапсыру уақыты:</w:t>
      </w:r>
      <w:r w:rsidRPr="006475B2">
        <w:rPr>
          <w:rFonts w:ascii="Times New Roman" w:hAnsi="Times New Roman"/>
          <w:sz w:val="24"/>
          <w:szCs w:val="24"/>
          <w:lang w:val="kk-KZ"/>
        </w:rPr>
        <w:t xml:space="preserve"> Оқытудың 3-аптасында</w:t>
      </w:r>
    </w:p>
    <w:p w:rsidR="00347AC5" w:rsidRDefault="00347AC5" w:rsidP="00347AC5">
      <w:pPr>
        <w:spacing w:after="0" w:line="240" w:lineRule="auto"/>
        <w:rPr>
          <w:rFonts w:ascii="Times New Roman" w:hAnsi="Times New Roman"/>
          <w:b/>
          <w:sz w:val="24"/>
          <w:szCs w:val="24"/>
          <w:lang w:val="kk-KZ"/>
        </w:rPr>
      </w:pPr>
      <w:r w:rsidRPr="006475B2">
        <w:rPr>
          <w:rFonts w:ascii="Times New Roman" w:hAnsi="Times New Roman"/>
          <w:b/>
          <w:sz w:val="24"/>
          <w:szCs w:val="24"/>
          <w:lang w:val="kk-KZ"/>
        </w:rPr>
        <w:t>ТӨЖ-дің бағасы: 5 балл</w:t>
      </w:r>
    </w:p>
    <w:p w:rsidR="00347AC5" w:rsidRPr="006475B2" w:rsidRDefault="00347AC5" w:rsidP="00347AC5">
      <w:pPr>
        <w:spacing w:after="0" w:line="240" w:lineRule="auto"/>
        <w:rPr>
          <w:rFonts w:ascii="Times New Roman" w:hAnsi="Times New Roman"/>
          <w:b/>
          <w:sz w:val="24"/>
          <w:szCs w:val="24"/>
          <w:lang w:val="kk-KZ"/>
        </w:rPr>
      </w:pPr>
      <w:bookmarkStart w:id="0" w:name="_GoBack"/>
      <w:bookmarkEnd w:id="0"/>
    </w:p>
    <w:p w:rsidR="00347AC5" w:rsidRPr="006475B2" w:rsidRDefault="00347AC5" w:rsidP="00347AC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b/>
          <w:bCs/>
          <w:sz w:val="24"/>
          <w:szCs w:val="24"/>
          <w:lang w:val="kk-KZ"/>
        </w:rPr>
      </w:pPr>
      <w:r w:rsidRPr="006475B2">
        <w:rPr>
          <w:rFonts w:ascii="Times New Roman" w:hAnsi="Times New Roman"/>
          <w:b/>
          <w:bCs/>
          <w:sz w:val="24"/>
          <w:szCs w:val="24"/>
          <w:lang w:val="kk-KZ"/>
        </w:rPr>
        <w:t>2-ТӨЖ</w:t>
      </w:r>
    </w:p>
    <w:p w:rsidR="00347AC5" w:rsidRPr="006475B2" w:rsidRDefault="00347AC5" w:rsidP="00347AC5">
      <w:pPr>
        <w:spacing w:after="0" w:line="240" w:lineRule="auto"/>
        <w:ind w:left="-993" w:firstLine="993"/>
        <w:contextualSpacing/>
        <w:jc w:val="both"/>
        <w:rPr>
          <w:rFonts w:ascii="Times New Roman" w:hAnsi="Times New Roman"/>
          <w:sz w:val="24"/>
          <w:szCs w:val="24"/>
          <w:lang w:val="kk-KZ"/>
        </w:rPr>
      </w:pPr>
      <w:r w:rsidRPr="006475B2">
        <w:rPr>
          <w:rFonts w:ascii="Times New Roman" w:hAnsi="Times New Roman"/>
          <w:b/>
          <w:bCs/>
          <w:sz w:val="24"/>
          <w:szCs w:val="24"/>
          <w:lang w:val="kk-KZ"/>
        </w:rPr>
        <w:t>Сабақтың тақырыбы</w:t>
      </w:r>
      <w:r w:rsidRPr="006475B2">
        <w:rPr>
          <w:rFonts w:ascii="Times New Roman" w:hAnsi="Times New Roman"/>
          <w:bCs/>
          <w:sz w:val="24"/>
          <w:szCs w:val="24"/>
          <w:lang w:val="kk-KZ"/>
        </w:rPr>
        <w:t xml:space="preserve">: </w:t>
      </w:r>
      <w:r w:rsidRPr="00F32327">
        <w:rPr>
          <w:rFonts w:ascii="Times New Roman" w:hAnsi="Times New Roman"/>
          <w:lang w:val="kk-KZ"/>
        </w:rPr>
        <w:t>Органикалық қосылыстардың қышқылдық және негіздік теориясы</w:t>
      </w:r>
      <w:r w:rsidRPr="006475B2">
        <w:rPr>
          <w:rFonts w:ascii="Times New Roman" w:hAnsi="Times New Roman"/>
          <w:sz w:val="24"/>
          <w:szCs w:val="24"/>
          <w:lang w:val="kk-KZ"/>
        </w:rPr>
        <w:t>.</w:t>
      </w:r>
    </w:p>
    <w:p w:rsidR="00347AC5" w:rsidRPr="006475B2" w:rsidRDefault="00347AC5" w:rsidP="00347AC5">
      <w:pPr>
        <w:spacing w:after="0" w:line="240" w:lineRule="auto"/>
        <w:ind w:left="-993" w:firstLine="993"/>
        <w:contextualSpacing/>
        <w:jc w:val="both"/>
        <w:rPr>
          <w:rFonts w:ascii="Times New Roman" w:hAnsi="Times New Roman"/>
          <w:sz w:val="24"/>
          <w:szCs w:val="24"/>
          <w:lang w:val="kk-KZ"/>
        </w:rPr>
      </w:pPr>
      <w:r w:rsidRPr="006475B2">
        <w:rPr>
          <w:rFonts w:ascii="Times New Roman" w:hAnsi="Times New Roman"/>
          <w:b/>
          <w:bCs/>
          <w:sz w:val="24"/>
          <w:szCs w:val="24"/>
          <w:lang w:val="kk-KZ"/>
        </w:rPr>
        <w:t xml:space="preserve">Сабақтың мақсаты: </w:t>
      </w:r>
      <w:r w:rsidRPr="00F32327">
        <w:rPr>
          <w:rFonts w:ascii="Times New Roman" w:hAnsi="Times New Roman"/>
          <w:lang w:val="kk-KZ"/>
        </w:rPr>
        <w:t>Органикалық қосылыстардың қышқылдық және негіздік теориясы</w:t>
      </w:r>
      <w:r w:rsidRPr="006475B2">
        <w:rPr>
          <w:rFonts w:ascii="Times New Roman" w:hAnsi="Times New Roman"/>
          <w:sz w:val="24"/>
          <w:szCs w:val="24"/>
          <w:lang w:val="kk-KZ"/>
        </w:rPr>
        <w:t>.</w:t>
      </w:r>
    </w:p>
    <w:p w:rsidR="00347AC5" w:rsidRPr="006475B2" w:rsidRDefault="00347AC5" w:rsidP="00347AC5">
      <w:pPr>
        <w:spacing w:after="0" w:line="240" w:lineRule="auto"/>
        <w:ind w:left="-993" w:firstLine="993"/>
        <w:contextualSpacing/>
        <w:jc w:val="both"/>
        <w:rPr>
          <w:rFonts w:ascii="Times New Roman" w:hAnsi="Times New Roman"/>
          <w:sz w:val="24"/>
          <w:szCs w:val="24"/>
          <w:lang w:val="kk-KZ"/>
        </w:rPr>
      </w:pPr>
      <w:r w:rsidRPr="006475B2">
        <w:rPr>
          <w:rFonts w:ascii="Times New Roman" w:hAnsi="Times New Roman"/>
          <w:b/>
          <w:bCs/>
          <w:sz w:val="24"/>
          <w:szCs w:val="24"/>
          <w:lang w:val="kk-KZ"/>
        </w:rPr>
        <w:t xml:space="preserve">Сабақтың барысы: </w:t>
      </w:r>
    </w:p>
    <w:p w:rsidR="00347AC5" w:rsidRPr="006475B2" w:rsidRDefault="00347AC5" w:rsidP="00347AC5">
      <w:pPr>
        <w:spacing w:after="0" w:line="240" w:lineRule="auto"/>
        <w:ind w:left="-993" w:firstLine="993"/>
        <w:contextualSpacing/>
        <w:jc w:val="both"/>
        <w:rPr>
          <w:rFonts w:ascii="Times New Roman" w:hAnsi="Times New Roman"/>
          <w:bCs/>
          <w:sz w:val="24"/>
          <w:szCs w:val="24"/>
          <w:lang w:val="kk-KZ"/>
        </w:rPr>
      </w:pPr>
      <w:r w:rsidRPr="006475B2">
        <w:rPr>
          <w:rFonts w:ascii="Times New Roman" w:hAnsi="Times New Roman"/>
          <w:sz w:val="24"/>
          <w:szCs w:val="24"/>
          <w:lang w:val="kk-KZ"/>
        </w:rPr>
        <w:t>Сабақтың соңында нәтижені тексеру үшін тест тапсырмалары беріледі</w:t>
      </w:r>
    </w:p>
    <w:p w:rsidR="00347AC5" w:rsidRPr="006475B2" w:rsidRDefault="00347AC5" w:rsidP="00347AC5">
      <w:pPr>
        <w:spacing w:after="0" w:line="240" w:lineRule="auto"/>
        <w:rPr>
          <w:rFonts w:ascii="Times New Roman" w:hAnsi="Times New Roman"/>
          <w:sz w:val="24"/>
          <w:szCs w:val="24"/>
          <w:lang w:val="kk-KZ"/>
        </w:rPr>
      </w:pPr>
      <w:r w:rsidRPr="006475B2">
        <w:rPr>
          <w:rFonts w:ascii="Times New Roman" w:hAnsi="Times New Roman"/>
          <w:b/>
          <w:bCs/>
          <w:kern w:val="36"/>
          <w:sz w:val="24"/>
          <w:szCs w:val="24"/>
          <w:lang w:val="kk-KZ"/>
        </w:rPr>
        <w:t>Тапсыру уақыты:</w:t>
      </w:r>
      <w:r w:rsidRPr="006475B2">
        <w:rPr>
          <w:rFonts w:ascii="Times New Roman" w:hAnsi="Times New Roman"/>
          <w:sz w:val="24"/>
          <w:szCs w:val="24"/>
          <w:lang w:val="kk-KZ"/>
        </w:rPr>
        <w:t xml:space="preserve"> Оқытудың 5-аптасында</w:t>
      </w:r>
    </w:p>
    <w:p w:rsidR="00347AC5" w:rsidRPr="006475B2" w:rsidRDefault="00347AC5" w:rsidP="00347AC5">
      <w:pPr>
        <w:spacing w:after="0" w:line="240" w:lineRule="auto"/>
        <w:rPr>
          <w:rFonts w:ascii="Times New Roman" w:hAnsi="Times New Roman"/>
          <w:b/>
          <w:sz w:val="24"/>
          <w:szCs w:val="24"/>
          <w:lang w:val="kk-KZ"/>
        </w:rPr>
      </w:pPr>
      <w:r w:rsidRPr="006475B2">
        <w:rPr>
          <w:rFonts w:ascii="Times New Roman" w:hAnsi="Times New Roman"/>
          <w:b/>
          <w:sz w:val="24"/>
          <w:szCs w:val="24"/>
          <w:lang w:val="kk-KZ"/>
        </w:rPr>
        <w:t>ТӨЖ-дің бағасы: 5 балл</w:t>
      </w:r>
    </w:p>
    <w:p w:rsidR="00347AC5" w:rsidRPr="006475B2" w:rsidRDefault="00347AC5" w:rsidP="00347AC5">
      <w:pPr>
        <w:autoSpaceDE w:val="0"/>
        <w:autoSpaceDN w:val="0"/>
        <w:adjustRightInd w:val="0"/>
        <w:spacing w:after="0" w:line="240" w:lineRule="auto"/>
        <w:ind w:left="-993" w:firstLine="993"/>
        <w:contextualSpacing/>
        <w:jc w:val="both"/>
        <w:rPr>
          <w:rFonts w:ascii="Times New Roman" w:eastAsia="BatangChe" w:hAnsi="Times New Roman"/>
          <w:b/>
          <w:bCs/>
          <w:sz w:val="24"/>
          <w:szCs w:val="24"/>
          <w:lang w:val="kk-KZ"/>
        </w:rPr>
      </w:pPr>
    </w:p>
    <w:p w:rsidR="00347AC5" w:rsidRPr="006475B2" w:rsidRDefault="00347AC5" w:rsidP="00347AC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b/>
          <w:bCs/>
          <w:sz w:val="24"/>
          <w:szCs w:val="24"/>
          <w:lang w:val="kk-KZ"/>
        </w:rPr>
      </w:pPr>
      <w:r w:rsidRPr="006475B2">
        <w:rPr>
          <w:rFonts w:ascii="Times New Roman" w:eastAsia="BatangChe" w:hAnsi="Times New Roman"/>
          <w:b/>
          <w:bCs/>
          <w:sz w:val="24"/>
          <w:szCs w:val="24"/>
          <w:lang w:val="kk-KZ"/>
        </w:rPr>
        <w:t>3-</w:t>
      </w:r>
      <w:r w:rsidRPr="006475B2">
        <w:rPr>
          <w:rFonts w:ascii="Times New Roman" w:hAnsi="Times New Roman"/>
          <w:b/>
          <w:bCs/>
          <w:sz w:val="24"/>
          <w:szCs w:val="24"/>
          <w:lang w:val="kk-KZ"/>
        </w:rPr>
        <w:t xml:space="preserve"> ТӨЖ</w:t>
      </w:r>
    </w:p>
    <w:p w:rsidR="00347AC5" w:rsidRPr="006475B2" w:rsidRDefault="00347AC5" w:rsidP="00347AC5">
      <w:pPr>
        <w:tabs>
          <w:tab w:val="left" w:pos="9000"/>
        </w:tabs>
        <w:spacing w:after="0" w:line="240" w:lineRule="auto"/>
        <w:ind w:left="-993" w:firstLine="993"/>
        <w:jc w:val="both"/>
        <w:rPr>
          <w:rFonts w:ascii="Times New Roman" w:hAnsi="Times New Roman"/>
          <w:sz w:val="24"/>
          <w:szCs w:val="24"/>
          <w:lang w:val="kk-KZ"/>
        </w:rPr>
      </w:pPr>
      <w:r w:rsidRPr="006475B2">
        <w:rPr>
          <w:rFonts w:ascii="Times New Roman" w:hAnsi="Times New Roman"/>
          <w:b/>
          <w:bCs/>
          <w:sz w:val="24"/>
          <w:szCs w:val="24"/>
          <w:lang w:val="kk-KZ"/>
        </w:rPr>
        <w:t xml:space="preserve">Сабақтың тақырыбы: </w:t>
      </w:r>
      <w:r w:rsidRPr="00F32327">
        <w:rPr>
          <w:rFonts w:ascii="Times New Roman" w:hAnsi="Times New Roman"/>
          <w:lang w:val="kk-KZ"/>
        </w:rPr>
        <w:t>Көміртек атомының гибридтенуі мен химиялық байланыс түрлері</w:t>
      </w:r>
      <w:r w:rsidRPr="006475B2">
        <w:rPr>
          <w:rFonts w:ascii="Times New Roman" w:hAnsi="Times New Roman"/>
          <w:sz w:val="24"/>
          <w:szCs w:val="24"/>
          <w:lang w:val="kk-KZ"/>
        </w:rPr>
        <w:t>.</w:t>
      </w:r>
    </w:p>
    <w:p w:rsidR="00347AC5" w:rsidRPr="006475B2" w:rsidRDefault="00347AC5" w:rsidP="00347AC5">
      <w:pPr>
        <w:spacing w:after="0" w:line="240" w:lineRule="auto"/>
        <w:ind w:left="-993" w:firstLine="993"/>
        <w:contextualSpacing/>
        <w:jc w:val="both"/>
        <w:rPr>
          <w:rFonts w:ascii="Times New Roman" w:hAnsi="Times New Roman"/>
          <w:b/>
          <w:bCs/>
          <w:sz w:val="24"/>
          <w:szCs w:val="24"/>
          <w:lang w:val="kk-KZ"/>
        </w:rPr>
      </w:pPr>
      <w:r w:rsidRPr="006475B2">
        <w:rPr>
          <w:rFonts w:ascii="Times New Roman" w:hAnsi="Times New Roman"/>
          <w:b/>
          <w:bCs/>
          <w:sz w:val="24"/>
          <w:szCs w:val="24"/>
          <w:lang w:val="kk-KZ"/>
        </w:rPr>
        <w:t xml:space="preserve">Сабақтың мақсаты: </w:t>
      </w:r>
      <w:r w:rsidRPr="00F32327">
        <w:rPr>
          <w:rFonts w:ascii="Times New Roman" w:hAnsi="Times New Roman"/>
          <w:lang w:val="kk-KZ"/>
        </w:rPr>
        <w:t>Көміртек атомының гибридтенуі мен химиялық байланыс түрлері</w:t>
      </w:r>
      <w:r>
        <w:rPr>
          <w:rFonts w:ascii="Times New Roman" w:hAnsi="Times New Roman"/>
          <w:lang w:val="kk-KZ"/>
        </w:rPr>
        <w:t>н</w:t>
      </w:r>
      <w:r w:rsidRPr="006475B2">
        <w:rPr>
          <w:rFonts w:ascii="Times New Roman" w:hAnsi="Times New Roman"/>
          <w:sz w:val="24"/>
          <w:szCs w:val="24"/>
          <w:lang w:val="kk-KZ"/>
        </w:rPr>
        <w:t xml:space="preserve"> білу</w:t>
      </w:r>
      <w:r>
        <w:rPr>
          <w:rFonts w:ascii="Times New Roman" w:hAnsi="Times New Roman"/>
          <w:sz w:val="24"/>
          <w:szCs w:val="24"/>
          <w:lang w:val="kk-KZ"/>
        </w:rPr>
        <w:t>.</w:t>
      </w:r>
    </w:p>
    <w:p w:rsidR="00347AC5" w:rsidRPr="006475B2" w:rsidRDefault="00347AC5" w:rsidP="00347AC5">
      <w:pPr>
        <w:spacing w:after="0" w:line="240" w:lineRule="auto"/>
        <w:contextualSpacing/>
        <w:jc w:val="both"/>
        <w:rPr>
          <w:rFonts w:ascii="Times New Roman" w:hAnsi="Times New Roman"/>
          <w:sz w:val="24"/>
          <w:szCs w:val="24"/>
          <w:lang w:val="kk-KZ"/>
        </w:rPr>
      </w:pPr>
      <w:r w:rsidRPr="006475B2">
        <w:rPr>
          <w:rFonts w:ascii="Times New Roman" w:hAnsi="Times New Roman"/>
          <w:b/>
          <w:bCs/>
          <w:sz w:val="24"/>
          <w:szCs w:val="24"/>
          <w:lang w:val="kk-KZ"/>
        </w:rPr>
        <w:t>Сабақтың барысы</w:t>
      </w:r>
      <w:r w:rsidRPr="006475B2">
        <w:rPr>
          <w:rFonts w:ascii="Times New Roman" w:hAnsi="Times New Roman"/>
          <w:b/>
          <w:sz w:val="24"/>
          <w:szCs w:val="24"/>
          <w:lang w:val="kk-KZ"/>
        </w:rPr>
        <w:t>:</w:t>
      </w:r>
      <w:r w:rsidRPr="006475B2">
        <w:rPr>
          <w:rFonts w:ascii="Times New Roman" w:hAnsi="Times New Roman"/>
          <w:sz w:val="24"/>
          <w:szCs w:val="24"/>
          <w:lang w:val="kk-KZ"/>
        </w:rPr>
        <w:t xml:space="preserve"> Тақырыптар бойынша сұрақтар, тест, теориялар және есептер      шығару </w:t>
      </w:r>
    </w:p>
    <w:p w:rsidR="00347AC5" w:rsidRPr="006475B2" w:rsidRDefault="00347AC5" w:rsidP="00347AC5">
      <w:pPr>
        <w:spacing w:after="0" w:line="240" w:lineRule="auto"/>
        <w:ind w:left="-993" w:firstLine="993"/>
        <w:contextualSpacing/>
        <w:jc w:val="both"/>
        <w:rPr>
          <w:rFonts w:ascii="Times New Roman" w:hAnsi="Times New Roman"/>
          <w:sz w:val="24"/>
          <w:szCs w:val="24"/>
          <w:lang w:val="kk-KZ"/>
        </w:rPr>
      </w:pPr>
      <w:r w:rsidRPr="006475B2">
        <w:rPr>
          <w:rFonts w:ascii="Times New Roman" w:hAnsi="Times New Roman"/>
          <w:b/>
          <w:bCs/>
          <w:kern w:val="36"/>
          <w:sz w:val="24"/>
          <w:szCs w:val="24"/>
          <w:lang w:val="kk-KZ"/>
        </w:rPr>
        <w:t>Тапсыру уақыты:</w:t>
      </w:r>
      <w:r w:rsidRPr="006475B2">
        <w:rPr>
          <w:rFonts w:ascii="Times New Roman" w:hAnsi="Times New Roman"/>
          <w:sz w:val="24"/>
          <w:szCs w:val="24"/>
          <w:lang w:val="kk-KZ"/>
        </w:rPr>
        <w:t xml:space="preserve"> Оқытудың 7-аптасында</w:t>
      </w:r>
    </w:p>
    <w:p w:rsidR="00347AC5" w:rsidRPr="006475B2" w:rsidRDefault="00347AC5" w:rsidP="00347AC5">
      <w:pPr>
        <w:spacing w:after="0" w:line="240" w:lineRule="auto"/>
        <w:rPr>
          <w:rFonts w:ascii="Times New Roman" w:hAnsi="Times New Roman"/>
          <w:b/>
          <w:sz w:val="24"/>
          <w:szCs w:val="24"/>
          <w:lang w:val="kk-KZ"/>
        </w:rPr>
      </w:pPr>
      <w:r w:rsidRPr="006475B2">
        <w:rPr>
          <w:rFonts w:ascii="Times New Roman" w:hAnsi="Times New Roman"/>
          <w:b/>
          <w:sz w:val="24"/>
          <w:szCs w:val="24"/>
          <w:lang w:val="kk-KZ"/>
        </w:rPr>
        <w:t>ТӨЖ-дің бағасы: 5 балл</w:t>
      </w:r>
    </w:p>
    <w:p w:rsidR="00347AC5" w:rsidRDefault="00347AC5" w:rsidP="00347AC5">
      <w:pPr>
        <w:spacing w:after="0" w:line="240" w:lineRule="auto"/>
        <w:ind w:left="-993" w:firstLine="993"/>
        <w:contextualSpacing/>
        <w:jc w:val="both"/>
        <w:rPr>
          <w:rFonts w:ascii="Times New Roman" w:hAnsi="Times New Roman"/>
          <w:color w:val="000000"/>
          <w:sz w:val="24"/>
          <w:szCs w:val="24"/>
          <w:lang w:val="kk-KZ"/>
        </w:rPr>
      </w:pPr>
    </w:p>
    <w:p w:rsidR="00347AC5" w:rsidRPr="006475B2" w:rsidRDefault="00347AC5" w:rsidP="00347AC5">
      <w:pPr>
        <w:spacing w:after="0" w:line="240" w:lineRule="auto"/>
        <w:ind w:left="-993" w:firstLine="993"/>
        <w:contextualSpacing/>
        <w:jc w:val="both"/>
        <w:rPr>
          <w:rFonts w:ascii="Times New Roman" w:hAnsi="Times New Roman"/>
          <w:color w:val="000000"/>
          <w:sz w:val="24"/>
          <w:szCs w:val="24"/>
          <w:lang w:val="kk-KZ"/>
        </w:rPr>
      </w:pPr>
    </w:p>
    <w:p w:rsidR="00347AC5" w:rsidRPr="006475B2" w:rsidRDefault="00347AC5" w:rsidP="00347AC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b/>
          <w:bCs/>
          <w:sz w:val="24"/>
          <w:szCs w:val="24"/>
          <w:lang w:val="kk-KZ"/>
        </w:rPr>
      </w:pPr>
      <w:r w:rsidRPr="006475B2">
        <w:rPr>
          <w:rFonts w:ascii="Times New Roman" w:eastAsia="BatangChe" w:hAnsi="Times New Roman"/>
          <w:b/>
          <w:bCs/>
          <w:sz w:val="24"/>
          <w:szCs w:val="24"/>
          <w:lang w:val="kk-KZ"/>
        </w:rPr>
        <w:t>4-</w:t>
      </w:r>
      <w:r w:rsidRPr="006475B2">
        <w:rPr>
          <w:rFonts w:ascii="Times New Roman" w:hAnsi="Times New Roman"/>
          <w:b/>
          <w:bCs/>
          <w:sz w:val="24"/>
          <w:szCs w:val="24"/>
          <w:lang w:val="kk-KZ"/>
        </w:rPr>
        <w:t xml:space="preserve"> ТӨЖ</w:t>
      </w:r>
    </w:p>
    <w:p w:rsidR="00347AC5" w:rsidRPr="006475B2" w:rsidRDefault="00347AC5" w:rsidP="00347AC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b/>
          <w:bCs/>
          <w:sz w:val="24"/>
          <w:szCs w:val="24"/>
          <w:lang w:val="kk-KZ"/>
        </w:rPr>
      </w:pPr>
    </w:p>
    <w:p w:rsidR="00347AC5" w:rsidRPr="006475B2" w:rsidRDefault="00347AC5" w:rsidP="00347AC5">
      <w:pPr>
        <w:spacing w:after="0" w:line="240" w:lineRule="auto"/>
        <w:contextualSpacing/>
        <w:jc w:val="both"/>
        <w:rPr>
          <w:rFonts w:ascii="Times New Roman" w:hAnsi="Times New Roman"/>
          <w:sz w:val="24"/>
          <w:szCs w:val="24"/>
          <w:lang w:val="kk-KZ"/>
        </w:rPr>
      </w:pPr>
      <w:r w:rsidRPr="006475B2">
        <w:rPr>
          <w:rFonts w:ascii="Times New Roman" w:hAnsi="Times New Roman"/>
          <w:b/>
          <w:bCs/>
          <w:sz w:val="24"/>
          <w:szCs w:val="24"/>
          <w:lang w:val="kk-KZ"/>
        </w:rPr>
        <w:t xml:space="preserve">Сабақтың тақырыбы: </w:t>
      </w:r>
      <w:r w:rsidRPr="00C82655">
        <w:rPr>
          <w:rFonts w:ascii="Times New Roman" w:hAnsi="Times New Roman"/>
          <w:lang w:val="kk-KZ"/>
        </w:rPr>
        <w:t>Органикалық реакциялар. Жіктелуі. Карбкатион және карбанинондар.</w:t>
      </w:r>
      <w:r w:rsidRPr="006475B2">
        <w:rPr>
          <w:rFonts w:ascii="Times New Roman" w:hAnsi="Times New Roman"/>
          <w:sz w:val="24"/>
          <w:szCs w:val="24"/>
          <w:lang w:val="kk-KZ"/>
        </w:rPr>
        <w:t>.</w:t>
      </w:r>
    </w:p>
    <w:p w:rsidR="00347AC5" w:rsidRPr="006475B2" w:rsidRDefault="00347AC5" w:rsidP="00347AC5">
      <w:pPr>
        <w:spacing w:after="0" w:line="240" w:lineRule="auto"/>
        <w:contextualSpacing/>
        <w:jc w:val="both"/>
        <w:rPr>
          <w:rFonts w:ascii="Times New Roman" w:hAnsi="Times New Roman"/>
          <w:sz w:val="24"/>
          <w:szCs w:val="24"/>
          <w:lang w:val="kk-KZ"/>
        </w:rPr>
      </w:pPr>
      <w:r w:rsidRPr="006475B2">
        <w:rPr>
          <w:rFonts w:ascii="Times New Roman" w:hAnsi="Times New Roman"/>
          <w:b/>
          <w:bCs/>
          <w:sz w:val="24"/>
          <w:szCs w:val="24"/>
          <w:lang w:val="kk-KZ"/>
        </w:rPr>
        <w:t xml:space="preserve">Сабақтың мақсаты: </w:t>
      </w:r>
      <w:r w:rsidRPr="00C82655">
        <w:rPr>
          <w:rFonts w:ascii="Times New Roman" w:hAnsi="Times New Roman"/>
          <w:lang w:val="kk-KZ"/>
        </w:rPr>
        <w:t>Органикалық реакциялар. Жіктелуі. Карбкатион және карбанинондар.</w:t>
      </w:r>
      <w:r>
        <w:rPr>
          <w:rFonts w:ascii="Times New Roman" w:hAnsi="Times New Roman"/>
          <w:sz w:val="24"/>
          <w:szCs w:val="24"/>
          <w:lang w:val="kk-KZ"/>
        </w:rPr>
        <w:t xml:space="preserve"> Химиялық қасиеттері мен алу жолдарын</w:t>
      </w:r>
      <w:r w:rsidRPr="006475B2">
        <w:rPr>
          <w:rFonts w:ascii="Times New Roman" w:hAnsi="Times New Roman"/>
          <w:sz w:val="24"/>
          <w:szCs w:val="24"/>
          <w:lang w:val="kk-KZ"/>
        </w:rPr>
        <w:t xml:space="preserve"> түсіну</w:t>
      </w:r>
      <w:r>
        <w:rPr>
          <w:rFonts w:ascii="Times New Roman" w:hAnsi="Times New Roman"/>
          <w:sz w:val="24"/>
          <w:szCs w:val="24"/>
          <w:lang w:val="kk-KZ"/>
        </w:rPr>
        <w:t>.</w:t>
      </w:r>
    </w:p>
    <w:p w:rsidR="00347AC5" w:rsidRPr="006475B2" w:rsidRDefault="00347AC5" w:rsidP="00347AC5">
      <w:pPr>
        <w:shd w:val="clear" w:color="auto" w:fill="FFFFFF"/>
        <w:spacing w:after="0" w:line="240" w:lineRule="auto"/>
        <w:contextualSpacing/>
        <w:jc w:val="both"/>
        <w:rPr>
          <w:rFonts w:ascii="Times New Roman" w:hAnsi="Times New Roman"/>
          <w:sz w:val="24"/>
          <w:szCs w:val="24"/>
          <w:lang w:val="kk-KZ"/>
        </w:rPr>
      </w:pPr>
      <w:r w:rsidRPr="006475B2">
        <w:rPr>
          <w:rFonts w:ascii="Times New Roman" w:hAnsi="Times New Roman"/>
          <w:b/>
          <w:bCs/>
          <w:sz w:val="24"/>
          <w:szCs w:val="24"/>
          <w:lang w:val="kk-KZ"/>
        </w:rPr>
        <w:t>Сабақтың барысы</w:t>
      </w:r>
      <w:r w:rsidRPr="006475B2">
        <w:rPr>
          <w:rFonts w:ascii="Times New Roman" w:hAnsi="Times New Roman"/>
          <w:b/>
          <w:sz w:val="24"/>
          <w:szCs w:val="24"/>
          <w:lang w:val="kk-KZ"/>
        </w:rPr>
        <w:t xml:space="preserve">: </w:t>
      </w:r>
      <w:r w:rsidRPr="006475B2">
        <w:rPr>
          <w:rFonts w:ascii="Times New Roman" w:hAnsi="Times New Roman"/>
          <w:bCs/>
          <w:sz w:val="24"/>
          <w:szCs w:val="24"/>
          <w:lang w:val="kk-KZ"/>
        </w:rPr>
        <w:t>Тақырыптар бойынша сұрақтар, тест, теориялар және есептер шығару</w:t>
      </w:r>
      <w:r w:rsidRPr="006475B2">
        <w:rPr>
          <w:rFonts w:ascii="Times New Roman" w:hAnsi="Times New Roman"/>
          <w:b/>
          <w:bCs/>
          <w:kern w:val="36"/>
          <w:sz w:val="24"/>
          <w:szCs w:val="24"/>
          <w:lang w:val="kk-KZ"/>
        </w:rPr>
        <w:t xml:space="preserve"> Тапсыру уақыты:</w:t>
      </w:r>
      <w:r w:rsidRPr="006475B2">
        <w:rPr>
          <w:rFonts w:ascii="Times New Roman" w:hAnsi="Times New Roman"/>
          <w:sz w:val="24"/>
          <w:szCs w:val="24"/>
          <w:lang w:val="kk-KZ"/>
        </w:rPr>
        <w:t xml:space="preserve"> Оқытудың 9-аптасында</w:t>
      </w:r>
    </w:p>
    <w:p w:rsidR="00347AC5" w:rsidRPr="006475B2" w:rsidRDefault="00347AC5" w:rsidP="00347AC5">
      <w:pPr>
        <w:spacing w:after="0" w:line="240" w:lineRule="auto"/>
        <w:rPr>
          <w:rFonts w:ascii="Times New Roman" w:hAnsi="Times New Roman"/>
          <w:b/>
          <w:sz w:val="24"/>
          <w:szCs w:val="24"/>
          <w:lang w:val="kk-KZ"/>
        </w:rPr>
      </w:pPr>
      <w:r w:rsidRPr="006475B2">
        <w:rPr>
          <w:rFonts w:ascii="Times New Roman" w:hAnsi="Times New Roman"/>
          <w:b/>
          <w:sz w:val="24"/>
          <w:szCs w:val="24"/>
          <w:lang w:val="kk-KZ"/>
        </w:rPr>
        <w:t>ТӨЖ-дің бағасы: 5 балл</w:t>
      </w:r>
    </w:p>
    <w:p w:rsidR="00347AC5" w:rsidRPr="006475B2" w:rsidRDefault="00347AC5" w:rsidP="00347AC5">
      <w:pPr>
        <w:autoSpaceDE w:val="0"/>
        <w:autoSpaceDN w:val="0"/>
        <w:adjustRightInd w:val="0"/>
        <w:spacing w:after="0" w:line="240" w:lineRule="auto"/>
        <w:ind w:left="-993" w:firstLine="993"/>
        <w:contextualSpacing/>
        <w:jc w:val="both"/>
        <w:rPr>
          <w:rFonts w:ascii="Times New Roman" w:hAnsi="Times New Roman"/>
          <w:sz w:val="24"/>
          <w:szCs w:val="24"/>
          <w:lang w:val="kk-KZ"/>
        </w:rPr>
      </w:pPr>
    </w:p>
    <w:p w:rsidR="00347AC5" w:rsidRPr="006475B2" w:rsidRDefault="00347AC5" w:rsidP="00347AC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b/>
          <w:bCs/>
          <w:sz w:val="24"/>
          <w:szCs w:val="24"/>
          <w:lang w:val="kk-KZ"/>
        </w:rPr>
      </w:pPr>
      <w:r w:rsidRPr="006475B2">
        <w:rPr>
          <w:rFonts w:ascii="Times New Roman" w:hAnsi="Times New Roman"/>
          <w:b/>
          <w:sz w:val="24"/>
          <w:szCs w:val="24"/>
          <w:lang w:val="kk-KZ"/>
        </w:rPr>
        <w:t>5-</w:t>
      </w:r>
      <w:r w:rsidRPr="006475B2">
        <w:rPr>
          <w:rFonts w:ascii="Times New Roman" w:hAnsi="Times New Roman"/>
          <w:b/>
          <w:bCs/>
          <w:sz w:val="24"/>
          <w:szCs w:val="24"/>
          <w:lang w:val="kk-KZ"/>
        </w:rPr>
        <w:t>ТӨЖ</w:t>
      </w:r>
    </w:p>
    <w:p w:rsidR="00347AC5" w:rsidRPr="006475B2" w:rsidRDefault="00347AC5" w:rsidP="00347AC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b/>
          <w:bCs/>
          <w:sz w:val="24"/>
          <w:szCs w:val="24"/>
          <w:lang w:val="kk-KZ"/>
        </w:rPr>
      </w:pPr>
    </w:p>
    <w:p w:rsidR="00347AC5" w:rsidRPr="006475B2" w:rsidRDefault="00347AC5" w:rsidP="00347AC5">
      <w:pPr>
        <w:spacing w:after="0" w:line="240" w:lineRule="auto"/>
        <w:contextualSpacing/>
        <w:jc w:val="both"/>
        <w:rPr>
          <w:rFonts w:ascii="Times New Roman" w:hAnsi="Times New Roman"/>
          <w:bCs/>
          <w:sz w:val="24"/>
          <w:szCs w:val="24"/>
          <w:lang w:val="kk-KZ"/>
        </w:rPr>
      </w:pPr>
      <w:r w:rsidRPr="006475B2">
        <w:rPr>
          <w:rFonts w:ascii="Times New Roman" w:hAnsi="Times New Roman"/>
          <w:b/>
          <w:bCs/>
          <w:sz w:val="24"/>
          <w:szCs w:val="24"/>
          <w:lang w:val="kk-KZ"/>
        </w:rPr>
        <w:t>Сабақтың тақырыбы:</w:t>
      </w:r>
      <w:r w:rsidRPr="006475B2">
        <w:rPr>
          <w:rFonts w:ascii="Times New Roman" w:hAnsi="Times New Roman"/>
          <w:bCs/>
          <w:sz w:val="24"/>
          <w:szCs w:val="24"/>
          <w:lang w:val="kk-KZ"/>
        </w:rPr>
        <w:t xml:space="preserve"> </w:t>
      </w:r>
      <w:r w:rsidRPr="00F32327">
        <w:rPr>
          <w:rFonts w:ascii="Times New Roman" w:hAnsi="Times New Roman"/>
          <w:lang w:val="kk-KZ"/>
        </w:rPr>
        <w:t xml:space="preserve">Көмірсутектердің галогентуындылары. Маңызды өндірістік және лабораториялық алу жолдары. </w:t>
      </w:r>
      <w:r w:rsidRPr="00C82655">
        <w:rPr>
          <w:rFonts w:ascii="Times New Roman" w:hAnsi="Times New Roman"/>
          <w:lang w:val="kk-KZ"/>
        </w:rPr>
        <w:t>Қанықпаған және полигалоген туындылар</w:t>
      </w:r>
      <w:r w:rsidRPr="006475B2">
        <w:rPr>
          <w:rFonts w:ascii="Times New Roman" w:hAnsi="Times New Roman"/>
          <w:bCs/>
          <w:sz w:val="24"/>
          <w:szCs w:val="24"/>
          <w:lang w:val="kk-KZ"/>
        </w:rPr>
        <w:t>.</w:t>
      </w:r>
    </w:p>
    <w:p w:rsidR="00347AC5" w:rsidRPr="006475B2" w:rsidRDefault="00347AC5" w:rsidP="00347AC5">
      <w:pPr>
        <w:spacing w:after="0" w:line="240" w:lineRule="auto"/>
        <w:contextualSpacing/>
        <w:jc w:val="both"/>
        <w:rPr>
          <w:rFonts w:ascii="Times New Roman" w:hAnsi="Times New Roman"/>
          <w:bCs/>
          <w:sz w:val="24"/>
          <w:szCs w:val="24"/>
          <w:lang w:val="kk-KZ"/>
        </w:rPr>
      </w:pPr>
      <w:r w:rsidRPr="006475B2">
        <w:rPr>
          <w:rFonts w:ascii="Times New Roman" w:hAnsi="Times New Roman"/>
          <w:b/>
          <w:bCs/>
          <w:sz w:val="24"/>
          <w:szCs w:val="24"/>
          <w:lang w:val="kk-KZ"/>
        </w:rPr>
        <w:t>Сабақтың мақсаты:</w:t>
      </w:r>
      <w:r w:rsidRPr="006475B2">
        <w:rPr>
          <w:rFonts w:ascii="Times New Roman" w:hAnsi="Times New Roman"/>
          <w:bCs/>
          <w:sz w:val="24"/>
          <w:szCs w:val="24"/>
          <w:lang w:val="kk-KZ"/>
        </w:rPr>
        <w:t xml:space="preserve"> </w:t>
      </w:r>
      <w:r w:rsidRPr="00F32327">
        <w:rPr>
          <w:rFonts w:ascii="Times New Roman" w:hAnsi="Times New Roman"/>
          <w:lang w:val="kk-KZ"/>
        </w:rPr>
        <w:t>Көмірсутектердің галогентуындылары. Маңызды өндірістік және лабораториялық алу жолдары</w:t>
      </w:r>
      <w:r>
        <w:rPr>
          <w:rFonts w:ascii="Times New Roman" w:hAnsi="Times New Roman"/>
          <w:lang w:val="kk-KZ"/>
        </w:rPr>
        <w:t xml:space="preserve"> </w:t>
      </w:r>
      <w:r w:rsidRPr="006475B2">
        <w:rPr>
          <w:rFonts w:ascii="Times New Roman" w:hAnsi="Times New Roman"/>
          <w:bCs/>
          <w:sz w:val="24"/>
          <w:szCs w:val="24"/>
          <w:lang w:val="kk-KZ"/>
        </w:rPr>
        <w:t>туралы білу</w:t>
      </w:r>
    </w:p>
    <w:p w:rsidR="00347AC5" w:rsidRDefault="00347AC5" w:rsidP="00347AC5">
      <w:pPr>
        <w:spacing w:after="0" w:line="240" w:lineRule="auto"/>
        <w:contextualSpacing/>
        <w:jc w:val="both"/>
        <w:rPr>
          <w:rFonts w:ascii="Times New Roman" w:hAnsi="Times New Roman"/>
          <w:b/>
          <w:bCs/>
          <w:kern w:val="36"/>
          <w:sz w:val="24"/>
          <w:szCs w:val="24"/>
          <w:lang w:val="kk-KZ"/>
        </w:rPr>
      </w:pPr>
      <w:r w:rsidRPr="006475B2">
        <w:rPr>
          <w:rFonts w:ascii="Times New Roman" w:hAnsi="Times New Roman"/>
          <w:b/>
          <w:bCs/>
          <w:sz w:val="24"/>
          <w:szCs w:val="24"/>
          <w:lang w:val="kk-KZ"/>
        </w:rPr>
        <w:t>Сабақтың барысы</w:t>
      </w:r>
      <w:r w:rsidRPr="006475B2">
        <w:rPr>
          <w:rFonts w:ascii="Times New Roman" w:hAnsi="Times New Roman"/>
          <w:b/>
          <w:sz w:val="24"/>
          <w:szCs w:val="24"/>
          <w:lang w:val="kk-KZ"/>
        </w:rPr>
        <w:t>:</w:t>
      </w:r>
      <w:r w:rsidRPr="006475B2">
        <w:rPr>
          <w:rFonts w:ascii="Times New Roman" w:hAnsi="Times New Roman"/>
          <w:sz w:val="24"/>
          <w:szCs w:val="24"/>
          <w:lang w:val="kk-KZ"/>
        </w:rPr>
        <w:t xml:space="preserve"> </w:t>
      </w:r>
      <w:r w:rsidRPr="006475B2">
        <w:rPr>
          <w:rFonts w:ascii="Times New Roman" w:hAnsi="Times New Roman"/>
          <w:bCs/>
          <w:sz w:val="24"/>
          <w:szCs w:val="24"/>
          <w:lang w:val="kk-KZ"/>
        </w:rPr>
        <w:t>Тақырыптар бойынша сұрақтар, тест, теориялар және есептер шығару</w:t>
      </w:r>
    </w:p>
    <w:p w:rsidR="00347AC5" w:rsidRPr="006475B2" w:rsidRDefault="00347AC5" w:rsidP="00347AC5">
      <w:pPr>
        <w:spacing w:after="0" w:line="240" w:lineRule="auto"/>
        <w:contextualSpacing/>
        <w:jc w:val="both"/>
        <w:rPr>
          <w:rFonts w:ascii="Times New Roman" w:hAnsi="Times New Roman"/>
          <w:sz w:val="24"/>
          <w:szCs w:val="24"/>
          <w:lang w:val="kk-KZ"/>
        </w:rPr>
      </w:pPr>
      <w:r w:rsidRPr="006475B2">
        <w:rPr>
          <w:rFonts w:ascii="Times New Roman" w:hAnsi="Times New Roman"/>
          <w:b/>
          <w:bCs/>
          <w:kern w:val="36"/>
          <w:sz w:val="24"/>
          <w:szCs w:val="24"/>
          <w:lang w:val="kk-KZ"/>
        </w:rPr>
        <w:t>Тапсыру уақыты:</w:t>
      </w:r>
      <w:r w:rsidRPr="006475B2">
        <w:rPr>
          <w:rFonts w:ascii="Times New Roman" w:hAnsi="Times New Roman"/>
          <w:sz w:val="24"/>
          <w:szCs w:val="24"/>
          <w:lang w:val="kk-KZ"/>
        </w:rPr>
        <w:t xml:space="preserve"> Оқытудың 11-аптасында</w:t>
      </w:r>
    </w:p>
    <w:p w:rsidR="00347AC5" w:rsidRPr="006475B2" w:rsidRDefault="00347AC5" w:rsidP="00347AC5">
      <w:pPr>
        <w:spacing w:after="0" w:line="240" w:lineRule="auto"/>
        <w:rPr>
          <w:rFonts w:ascii="Times New Roman" w:hAnsi="Times New Roman"/>
          <w:b/>
          <w:sz w:val="24"/>
          <w:szCs w:val="24"/>
          <w:lang w:val="kk-KZ"/>
        </w:rPr>
      </w:pPr>
      <w:r w:rsidRPr="006475B2">
        <w:rPr>
          <w:rFonts w:ascii="Times New Roman" w:hAnsi="Times New Roman"/>
          <w:b/>
          <w:sz w:val="24"/>
          <w:szCs w:val="24"/>
          <w:lang w:val="kk-KZ"/>
        </w:rPr>
        <w:t>ТӨЖ-дің бағасы: 5 балл</w:t>
      </w:r>
    </w:p>
    <w:p w:rsidR="00347AC5" w:rsidRPr="006475B2" w:rsidRDefault="00347AC5" w:rsidP="00347AC5">
      <w:pPr>
        <w:autoSpaceDE w:val="0"/>
        <w:autoSpaceDN w:val="0"/>
        <w:adjustRightInd w:val="0"/>
        <w:spacing w:after="0" w:line="240" w:lineRule="auto"/>
        <w:contextualSpacing/>
        <w:jc w:val="both"/>
        <w:rPr>
          <w:rFonts w:ascii="Times New Roman" w:hAnsi="Times New Roman"/>
          <w:sz w:val="24"/>
          <w:szCs w:val="24"/>
          <w:lang w:val="kk-KZ"/>
        </w:rPr>
      </w:pPr>
    </w:p>
    <w:p w:rsidR="00347AC5" w:rsidRPr="006475B2" w:rsidRDefault="00347AC5" w:rsidP="00347AC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b/>
          <w:bCs/>
          <w:sz w:val="24"/>
          <w:szCs w:val="24"/>
          <w:lang w:val="kk-KZ"/>
        </w:rPr>
      </w:pPr>
      <w:r w:rsidRPr="006475B2">
        <w:rPr>
          <w:rFonts w:ascii="Times New Roman" w:hAnsi="Times New Roman"/>
          <w:b/>
          <w:sz w:val="24"/>
          <w:szCs w:val="24"/>
          <w:lang w:val="kk-KZ"/>
        </w:rPr>
        <w:t>6-</w:t>
      </w:r>
      <w:r w:rsidRPr="006475B2">
        <w:rPr>
          <w:rFonts w:ascii="Times New Roman" w:hAnsi="Times New Roman"/>
          <w:b/>
          <w:bCs/>
          <w:sz w:val="24"/>
          <w:szCs w:val="24"/>
          <w:lang w:val="kk-KZ"/>
        </w:rPr>
        <w:t xml:space="preserve"> ТӨЖ</w:t>
      </w:r>
    </w:p>
    <w:p w:rsidR="00347AC5" w:rsidRPr="006475B2" w:rsidRDefault="00347AC5" w:rsidP="00347AC5">
      <w:pPr>
        <w:spacing w:after="0" w:line="240" w:lineRule="auto"/>
        <w:contextualSpacing/>
        <w:jc w:val="both"/>
        <w:rPr>
          <w:rFonts w:ascii="Times New Roman" w:hAnsi="Times New Roman"/>
          <w:b/>
          <w:bCs/>
          <w:sz w:val="24"/>
          <w:szCs w:val="24"/>
          <w:lang w:val="kk-KZ"/>
        </w:rPr>
      </w:pPr>
      <w:r w:rsidRPr="006475B2">
        <w:rPr>
          <w:rFonts w:ascii="Times New Roman" w:hAnsi="Times New Roman"/>
          <w:b/>
          <w:bCs/>
          <w:sz w:val="24"/>
          <w:szCs w:val="24"/>
          <w:lang w:val="kk-KZ"/>
        </w:rPr>
        <w:t>Сабақтың тақырыбы:</w:t>
      </w:r>
      <w:r w:rsidRPr="006475B2">
        <w:rPr>
          <w:rFonts w:ascii="Times New Roman" w:hAnsi="Times New Roman"/>
          <w:bCs/>
          <w:sz w:val="24"/>
          <w:szCs w:val="24"/>
          <w:lang w:val="kk-KZ"/>
        </w:rPr>
        <w:t xml:space="preserve"> </w:t>
      </w:r>
      <w:r w:rsidRPr="00F32327">
        <w:rPr>
          <w:rFonts w:ascii="Times New Roman" w:hAnsi="Times New Roman"/>
          <w:lang w:val="kk-KZ"/>
        </w:rPr>
        <w:t>Тиоэфирлер, тиоспирттер, сульфоқышқылдар. Органикалық асқын тотықтар.</w:t>
      </w:r>
    </w:p>
    <w:p w:rsidR="00347AC5" w:rsidRPr="005B2995" w:rsidRDefault="00347AC5" w:rsidP="00347AC5">
      <w:pPr>
        <w:spacing w:after="0" w:line="240" w:lineRule="auto"/>
        <w:contextualSpacing/>
        <w:jc w:val="both"/>
        <w:rPr>
          <w:rFonts w:ascii="Times New Roman" w:hAnsi="Times New Roman"/>
          <w:b/>
          <w:bCs/>
          <w:sz w:val="24"/>
          <w:szCs w:val="24"/>
          <w:lang w:val="kk-KZ"/>
        </w:rPr>
      </w:pPr>
      <w:r w:rsidRPr="006475B2">
        <w:rPr>
          <w:rFonts w:ascii="Times New Roman" w:hAnsi="Times New Roman"/>
          <w:b/>
          <w:bCs/>
          <w:sz w:val="24"/>
          <w:szCs w:val="24"/>
          <w:lang w:val="kk-KZ"/>
        </w:rPr>
        <w:t>Сабақтың мақсаты:</w:t>
      </w:r>
      <w:r w:rsidRPr="006475B2">
        <w:rPr>
          <w:rFonts w:ascii="Times New Roman" w:hAnsi="Times New Roman"/>
          <w:bCs/>
          <w:sz w:val="24"/>
          <w:szCs w:val="24"/>
          <w:lang w:val="kk-KZ"/>
        </w:rPr>
        <w:t xml:space="preserve"> </w:t>
      </w:r>
      <w:r w:rsidRPr="00F32327">
        <w:rPr>
          <w:rFonts w:ascii="Times New Roman" w:hAnsi="Times New Roman"/>
          <w:lang w:val="kk-KZ"/>
        </w:rPr>
        <w:t>Тиоэфирлер, тиоспирттер, сульфоқышқылдар. Органикалық асқын тотықтар</w:t>
      </w:r>
      <w:r>
        <w:rPr>
          <w:rFonts w:ascii="Times New Roman" w:hAnsi="Times New Roman"/>
          <w:lang w:val="kk-KZ"/>
        </w:rPr>
        <w:t>ының алу жолдары, мхимиялық қасиеттері, қолданылуы жайлы</w:t>
      </w:r>
      <w:r>
        <w:rPr>
          <w:rFonts w:ascii="Times New Roman" w:hAnsi="Times New Roman"/>
          <w:b/>
          <w:bCs/>
          <w:sz w:val="24"/>
          <w:szCs w:val="24"/>
          <w:lang w:val="kk-KZ"/>
        </w:rPr>
        <w:t xml:space="preserve"> </w:t>
      </w:r>
      <w:r w:rsidRPr="006475B2">
        <w:rPr>
          <w:rFonts w:ascii="Times New Roman" w:hAnsi="Times New Roman"/>
          <w:bCs/>
          <w:sz w:val="24"/>
          <w:szCs w:val="24"/>
          <w:lang w:val="kk-KZ"/>
        </w:rPr>
        <w:t>білу</w:t>
      </w:r>
      <w:r>
        <w:rPr>
          <w:rFonts w:ascii="Times New Roman" w:hAnsi="Times New Roman"/>
          <w:bCs/>
          <w:sz w:val="24"/>
          <w:szCs w:val="24"/>
          <w:lang w:val="kk-KZ"/>
        </w:rPr>
        <w:t>.</w:t>
      </w:r>
    </w:p>
    <w:p w:rsidR="00347AC5" w:rsidRPr="006475B2" w:rsidRDefault="00347AC5" w:rsidP="00347AC5">
      <w:pPr>
        <w:autoSpaceDE w:val="0"/>
        <w:autoSpaceDN w:val="0"/>
        <w:adjustRightInd w:val="0"/>
        <w:spacing w:after="0" w:line="240" w:lineRule="auto"/>
        <w:contextualSpacing/>
        <w:jc w:val="both"/>
        <w:rPr>
          <w:rFonts w:ascii="Times New Roman" w:hAnsi="Times New Roman"/>
          <w:sz w:val="24"/>
          <w:szCs w:val="24"/>
          <w:lang w:val="kk-KZ"/>
        </w:rPr>
      </w:pPr>
      <w:r w:rsidRPr="006475B2">
        <w:rPr>
          <w:rFonts w:ascii="Times New Roman" w:hAnsi="Times New Roman"/>
          <w:b/>
          <w:bCs/>
          <w:sz w:val="24"/>
          <w:szCs w:val="24"/>
          <w:lang w:val="kk-KZ"/>
        </w:rPr>
        <w:t>Сабақтың барысы</w:t>
      </w:r>
      <w:r w:rsidRPr="006475B2">
        <w:rPr>
          <w:rFonts w:ascii="Times New Roman" w:hAnsi="Times New Roman"/>
          <w:b/>
          <w:sz w:val="24"/>
          <w:szCs w:val="24"/>
          <w:lang w:val="kk-KZ"/>
        </w:rPr>
        <w:t>:</w:t>
      </w:r>
      <w:r w:rsidRPr="006475B2">
        <w:rPr>
          <w:rFonts w:ascii="Times New Roman" w:hAnsi="Times New Roman"/>
          <w:sz w:val="24"/>
          <w:szCs w:val="24"/>
          <w:lang w:val="kk-KZ"/>
        </w:rPr>
        <w:t xml:space="preserve"> </w:t>
      </w:r>
      <w:r w:rsidRPr="006475B2">
        <w:rPr>
          <w:rFonts w:ascii="Times New Roman" w:hAnsi="Times New Roman"/>
          <w:bCs/>
          <w:sz w:val="24"/>
          <w:szCs w:val="24"/>
          <w:lang w:val="kk-KZ"/>
        </w:rPr>
        <w:t>Тақырыптар бойынша сұрақтар, тест, теориялар және есептер шығару</w:t>
      </w:r>
    </w:p>
    <w:p w:rsidR="00347AC5" w:rsidRPr="006475B2" w:rsidRDefault="00347AC5" w:rsidP="00347AC5">
      <w:pPr>
        <w:spacing w:after="0" w:line="240" w:lineRule="auto"/>
        <w:rPr>
          <w:rFonts w:ascii="Times New Roman" w:hAnsi="Times New Roman"/>
          <w:sz w:val="24"/>
          <w:szCs w:val="24"/>
          <w:lang w:val="kk-KZ"/>
        </w:rPr>
      </w:pPr>
      <w:r w:rsidRPr="006475B2">
        <w:rPr>
          <w:rFonts w:ascii="Times New Roman" w:hAnsi="Times New Roman"/>
          <w:b/>
          <w:bCs/>
          <w:kern w:val="36"/>
          <w:sz w:val="24"/>
          <w:szCs w:val="24"/>
          <w:lang w:val="kk-KZ"/>
        </w:rPr>
        <w:t>Тапсыру уақыты:</w:t>
      </w:r>
      <w:r w:rsidRPr="006475B2">
        <w:rPr>
          <w:rFonts w:ascii="Times New Roman" w:hAnsi="Times New Roman"/>
          <w:sz w:val="24"/>
          <w:szCs w:val="24"/>
          <w:lang w:val="kk-KZ"/>
        </w:rPr>
        <w:t xml:space="preserve"> Оқытудың 13-аптасында</w:t>
      </w:r>
    </w:p>
    <w:p w:rsidR="00347AC5" w:rsidRDefault="00347AC5" w:rsidP="00347AC5">
      <w:pPr>
        <w:spacing w:after="0" w:line="240" w:lineRule="auto"/>
        <w:rPr>
          <w:rFonts w:ascii="Times New Roman" w:hAnsi="Times New Roman"/>
          <w:b/>
          <w:sz w:val="24"/>
          <w:szCs w:val="24"/>
          <w:lang w:val="kk-KZ"/>
        </w:rPr>
      </w:pPr>
      <w:r w:rsidRPr="006475B2">
        <w:rPr>
          <w:rFonts w:ascii="Times New Roman" w:hAnsi="Times New Roman"/>
          <w:b/>
          <w:sz w:val="24"/>
          <w:szCs w:val="24"/>
          <w:lang w:val="kk-KZ"/>
        </w:rPr>
        <w:t>ТӨЖ-дің бағасы: 5 балл</w:t>
      </w:r>
    </w:p>
    <w:p w:rsidR="00347AC5" w:rsidRPr="006475B2" w:rsidRDefault="00347AC5" w:rsidP="00347AC5">
      <w:pPr>
        <w:spacing w:after="0" w:line="240" w:lineRule="auto"/>
        <w:rPr>
          <w:rFonts w:ascii="Times New Roman" w:hAnsi="Times New Roman"/>
          <w:b/>
          <w:sz w:val="24"/>
          <w:szCs w:val="24"/>
          <w:lang w:val="kk-KZ"/>
        </w:rPr>
      </w:pPr>
    </w:p>
    <w:p w:rsidR="00347AC5" w:rsidRPr="006475B2" w:rsidRDefault="00347AC5" w:rsidP="00347AC5">
      <w:pPr>
        <w:tabs>
          <w:tab w:val="left" w:pos="360"/>
          <w:tab w:val="left" w:pos="480"/>
        </w:tabs>
        <w:autoSpaceDE w:val="0"/>
        <w:autoSpaceDN w:val="0"/>
        <w:adjustRightInd w:val="0"/>
        <w:spacing w:after="0" w:line="240" w:lineRule="auto"/>
        <w:contextualSpacing/>
        <w:jc w:val="center"/>
        <w:rPr>
          <w:rFonts w:ascii="Times New Roman" w:hAnsi="Times New Roman"/>
          <w:b/>
          <w:bCs/>
          <w:sz w:val="24"/>
          <w:szCs w:val="24"/>
          <w:lang w:val="kk-KZ"/>
        </w:rPr>
      </w:pPr>
      <w:r w:rsidRPr="006475B2">
        <w:rPr>
          <w:rFonts w:ascii="Times New Roman" w:hAnsi="Times New Roman"/>
          <w:b/>
          <w:sz w:val="24"/>
          <w:szCs w:val="24"/>
          <w:lang w:val="kk-KZ"/>
        </w:rPr>
        <w:t>7</w:t>
      </w:r>
      <w:r w:rsidRPr="006475B2">
        <w:rPr>
          <w:rFonts w:ascii="Times New Roman" w:eastAsia="BatangChe" w:hAnsi="Times New Roman"/>
          <w:b/>
          <w:bCs/>
          <w:sz w:val="24"/>
          <w:szCs w:val="24"/>
          <w:lang w:val="kk-KZ"/>
        </w:rPr>
        <w:t>-</w:t>
      </w:r>
      <w:r w:rsidRPr="006475B2">
        <w:rPr>
          <w:rFonts w:ascii="Times New Roman" w:hAnsi="Times New Roman"/>
          <w:b/>
          <w:bCs/>
          <w:sz w:val="24"/>
          <w:szCs w:val="24"/>
          <w:lang w:val="kk-KZ"/>
        </w:rPr>
        <w:t>ТӨЖ</w:t>
      </w:r>
    </w:p>
    <w:p w:rsidR="00347AC5" w:rsidRPr="006475B2" w:rsidRDefault="00347AC5" w:rsidP="00347AC5">
      <w:pPr>
        <w:pStyle w:val="a3"/>
        <w:spacing w:after="0" w:line="240" w:lineRule="auto"/>
        <w:rPr>
          <w:rFonts w:ascii="Times New Roman" w:hAnsi="Times New Roman"/>
          <w:sz w:val="24"/>
          <w:szCs w:val="24"/>
          <w:lang w:val="kk-KZ" w:eastAsia="en-US"/>
        </w:rPr>
      </w:pPr>
      <w:r w:rsidRPr="006475B2">
        <w:rPr>
          <w:rFonts w:ascii="Times New Roman" w:hAnsi="Times New Roman"/>
          <w:b/>
          <w:bCs/>
          <w:sz w:val="24"/>
          <w:szCs w:val="24"/>
          <w:lang w:val="kk-KZ"/>
        </w:rPr>
        <w:t xml:space="preserve">Сабақтың тақырыбы: </w:t>
      </w:r>
      <w:r w:rsidRPr="005B2995">
        <w:rPr>
          <w:rFonts w:ascii="Times New Roman" w:hAnsi="Times New Roman"/>
          <w:lang w:val="kk-KZ"/>
        </w:rPr>
        <w:t>Металорганикалық қосылыстар</w:t>
      </w:r>
    </w:p>
    <w:p w:rsidR="00347AC5" w:rsidRPr="006475B2" w:rsidRDefault="00347AC5" w:rsidP="00347AC5">
      <w:pPr>
        <w:pStyle w:val="a3"/>
        <w:spacing w:after="0" w:line="240" w:lineRule="auto"/>
        <w:jc w:val="both"/>
        <w:rPr>
          <w:rFonts w:ascii="Times New Roman" w:hAnsi="Times New Roman"/>
          <w:sz w:val="24"/>
          <w:szCs w:val="24"/>
          <w:lang w:val="kk-KZ" w:eastAsia="en-US"/>
        </w:rPr>
      </w:pPr>
      <w:r w:rsidRPr="006475B2">
        <w:rPr>
          <w:rFonts w:ascii="Times New Roman" w:hAnsi="Times New Roman"/>
          <w:b/>
          <w:bCs/>
          <w:sz w:val="24"/>
          <w:szCs w:val="24"/>
          <w:lang w:val="kk-KZ"/>
        </w:rPr>
        <w:t>Сабақтың мақсаты:</w:t>
      </w:r>
      <w:r w:rsidRPr="006475B2">
        <w:rPr>
          <w:rFonts w:ascii="Times New Roman" w:hAnsi="Times New Roman"/>
          <w:bCs/>
          <w:sz w:val="24"/>
          <w:szCs w:val="24"/>
          <w:lang w:val="kk-KZ"/>
        </w:rPr>
        <w:t xml:space="preserve"> </w:t>
      </w:r>
      <w:r w:rsidRPr="005B2995">
        <w:rPr>
          <w:rFonts w:ascii="Times New Roman" w:hAnsi="Times New Roman"/>
          <w:lang w:val="kk-KZ"/>
        </w:rPr>
        <w:t>Металорганикалық қосылыстар</w:t>
      </w:r>
      <w:r w:rsidRPr="006475B2">
        <w:rPr>
          <w:rFonts w:ascii="Times New Roman" w:hAnsi="Times New Roman"/>
          <w:sz w:val="24"/>
          <w:szCs w:val="24"/>
          <w:lang w:val="kk-KZ" w:eastAsia="en-US"/>
        </w:rPr>
        <w:t xml:space="preserve"> </w:t>
      </w:r>
      <w:r>
        <w:rPr>
          <w:rFonts w:ascii="Times New Roman" w:hAnsi="Times New Roman"/>
          <w:sz w:val="24"/>
          <w:szCs w:val="24"/>
          <w:lang w:val="kk-KZ" w:eastAsia="en-US"/>
        </w:rPr>
        <w:t>химиялық қасиеттері мен алу жолдарын білу.</w:t>
      </w:r>
    </w:p>
    <w:p w:rsidR="00347AC5" w:rsidRDefault="00347AC5" w:rsidP="00347AC5">
      <w:pPr>
        <w:autoSpaceDE w:val="0"/>
        <w:autoSpaceDN w:val="0"/>
        <w:adjustRightInd w:val="0"/>
        <w:spacing w:after="0" w:line="240" w:lineRule="auto"/>
        <w:contextualSpacing/>
        <w:jc w:val="both"/>
        <w:rPr>
          <w:rFonts w:ascii="Times New Roman" w:hAnsi="Times New Roman"/>
          <w:b/>
          <w:bCs/>
          <w:kern w:val="36"/>
          <w:sz w:val="24"/>
          <w:szCs w:val="24"/>
          <w:lang w:val="kk-KZ"/>
        </w:rPr>
      </w:pPr>
      <w:r w:rsidRPr="006475B2">
        <w:rPr>
          <w:rFonts w:ascii="Times New Roman" w:hAnsi="Times New Roman"/>
          <w:b/>
          <w:bCs/>
          <w:sz w:val="24"/>
          <w:szCs w:val="24"/>
          <w:lang w:val="kk-KZ"/>
        </w:rPr>
        <w:t>Сабақтың барысы</w:t>
      </w:r>
      <w:r w:rsidRPr="006475B2">
        <w:rPr>
          <w:rFonts w:ascii="Times New Roman" w:hAnsi="Times New Roman"/>
          <w:b/>
          <w:sz w:val="24"/>
          <w:szCs w:val="24"/>
          <w:lang w:val="kk-KZ"/>
        </w:rPr>
        <w:t>:</w:t>
      </w:r>
      <w:r w:rsidRPr="006475B2">
        <w:rPr>
          <w:rFonts w:ascii="Times New Roman" w:hAnsi="Times New Roman"/>
          <w:sz w:val="24"/>
          <w:szCs w:val="24"/>
          <w:lang w:val="kk-KZ"/>
        </w:rPr>
        <w:t xml:space="preserve"> </w:t>
      </w:r>
      <w:r w:rsidRPr="006475B2">
        <w:rPr>
          <w:rFonts w:ascii="Times New Roman" w:hAnsi="Times New Roman"/>
          <w:bCs/>
          <w:sz w:val="24"/>
          <w:szCs w:val="24"/>
          <w:lang w:val="kk-KZ"/>
        </w:rPr>
        <w:t>Тақырыптар бойынша сұрақтар, тест, теориялар және есептер шығару</w:t>
      </w:r>
      <w:r w:rsidRPr="006475B2">
        <w:rPr>
          <w:rFonts w:ascii="Times New Roman" w:hAnsi="Times New Roman"/>
          <w:b/>
          <w:bCs/>
          <w:kern w:val="36"/>
          <w:sz w:val="24"/>
          <w:szCs w:val="24"/>
          <w:lang w:val="kk-KZ"/>
        </w:rPr>
        <w:t xml:space="preserve"> </w:t>
      </w:r>
    </w:p>
    <w:p w:rsidR="00347AC5" w:rsidRPr="006475B2" w:rsidRDefault="00347AC5" w:rsidP="00347AC5">
      <w:pPr>
        <w:autoSpaceDE w:val="0"/>
        <w:autoSpaceDN w:val="0"/>
        <w:adjustRightInd w:val="0"/>
        <w:spacing w:after="0" w:line="240" w:lineRule="auto"/>
        <w:contextualSpacing/>
        <w:jc w:val="both"/>
        <w:rPr>
          <w:rFonts w:ascii="Times New Roman" w:hAnsi="Times New Roman"/>
          <w:sz w:val="24"/>
          <w:szCs w:val="24"/>
          <w:lang w:val="kk-KZ"/>
        </w:rPr>
      </w:pPr>
      <w:r w:rsidRPr="006475B2">
        <w:rPr>
          <w:rFonts w:ascii="Times New Roman" w:hAnsi="Times New Roman"/>
          <w:b/>
          <w:bCs/>
          <w:kern w:val="36"/>
          <w:sz w:val="24"/>
          <w:szCs w:val="24"/>
          <w:lang w:val="kk-KZ"/>
        </w:rPr>
        <w:t>Тапсыру уақыты:</w:t>
      </w:r>
      <w:r w:rsidRPr="006475B2">
        <w:rPr>
          <w:rFonts w:ascii="Times New Roman" w:hAnsi="Times New Roman"/>
          <w:sz w:val="24"/>
          <w:szCs w:val="24"/>
          <w:lang w:val="kk-KZ"/>
        </w:rPr>
        <w:t xml:space="preserve"> Оқытудың 15-аптасында</w:t>
      </w:r>
    </w:p>
    <w:p w:rsidR="00347AC5" w:rsidRPr="006475B2" w:rsidRDefault="00347AC5" w:rsidP="00347AC5">
      <w:pPr>
        <w:spacing w:after="0" w:line="240" w:lineRule="auto"/>
        <w:rPr>
          <w:rFonts w:ascii="Times New Roman" w:hAnsi="Times New Roman"/>
          <w:b/>
          <w:sz w:val="24"/>
          <w:szCs w:val="24"/>
          <w:lang w:val="kk-KZ"/>
        </w:rPr>
      </w:pPr>
      <w:r w:rsidRPr="006475B2">
        <w:rPr>
          <w:rFonts w:ascii="Times New Roman" w:hAnsi="Times New Roman"/>
          <w:b/>
          <w:sz w:val="24"/>
          <w:szCs w:val="24"/>
          <w:lang w:val="kk-KZ"/>
        </w:rPr>
        <w:t>ТӨЖ-дің бағасы: 5 балл</w:t>
      </w:r>
    </w:p>
    <w:p w:rsidR="00347AC5" w:rsidRDefault="00347AC5" w:rsidP="00347AC5">
      <w:pPr>
        <w:spacing w:after="0" w:line="240" w:lineRule="auto"/>
        <w:rPr>
          <w:rFonts w:ascii="Times New Roman" w:hAnsi="Times New Roman"/>
          <w:b/>
          <w:sz w:val="24"/>
          <w:szCs w:val="24"/>
          <w:lang w:val="kk-KZ"/>
        </w:rPr>
      </w:pPr>
    </w:p>
    <w:p w:rsidR="00347AC5" w:rsidRPr="00EA3FC1" w:rsidRDefault="00347AC5" w:rsidP="00347AC5">
      <w:pPr>
        <w:rPr>
          <w:lang w:val="kk-KZ"/>
        </w:rPr>
      </w:pPr>
    </w:p>
    <w:p w:rsidR="008427D5" w:rsidRPr="00347AC5" w:rsidRDefault="008427D5">
      <w:pPr>
        <w:rPr>
          <w:lang w:val="kk-KZ"/>
        </w:rPr>
      </w:pPr>
    </w:p>
    <w:sectPr w:rsidR="008427D5" w:rsidRPr="00347AC5" w:rsidSect="00347AC5">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Che">
    <w:panose1 w:val="00000000000000000000"/>
    <w:charset w:val="81"/>
    <w:family w:val="moder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AC5"/>
    <w:rsid w:val="00347AC5"/>
    <w:rsid w:val="008427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AC5"/>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347AC5"/>
    <w:pPr>
      <w:spacing w:after="120"/>
    </w:pPr>
    <w:rPr>
      <w:rFonts w:ascii="Calibri" w:eastAsia="Times New Roman" w:hAnsi="Calibri"/>
    </w:rPr>
  </w:style>
  <w:style w:type="character" w:customStyle="1" w:styleId="a4">
    <w:name w:val="Основной текст Знак"/>
    <w:basedOn w:val="a0"/>
    <w:link w:val="a3"/>
    <w:uiPriority w:val="99"/>
    <w:rsid w:val="00347AC5"/>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AC5"/>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347AC5"/>
    <w:pPr>
      <w:spacing w:after="120"/>
    </w:pPr>
    <w:rPr>
      <w:rFonts w:ascii="Calibri" w:eastAsia="Times New Roman" w:hAnsi="Calibri"/>
    </w:rPr>
  </w:style>
  <w:style w:type="character" w:customStyle="1" w:styleId="a4">
    <w:name w:val="Основной текст Знак"/>
    <w:basedOn w:val="a0"/>
    <w:link w:val="a3"/>
    <w:uiPriority w:val="99"/>
    <w:rsid w:val="00347AC5"/>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937</Words>
  <Characters>5341</Characters>
  <Application>Microsoft Office Word</Application>
  <DocSecurity>0</DocSecurity>
  <Lines>44</Lines>
  <Paragraphs>12</Paragraphs>
  <ScaleCrop>false</ScaleCrop>
  <Company/>
  <LinksUpToDate>false</LinksUpToDate>
  <CharactersWithSpaces>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SHUKHRAT</dc:creator>
  <cp:lastModifiedBy>SHUKHRAT</cp:lastModifiedBy>
  <cp:revision>1</cp:revision>
  <dcterms:created xsi:type="dcterms:W3CDTF">2020-04-07T15:36:00Z</dcterms:created>
  <dcterms:modified xsi:type="dcterms:W3CDTF">2020-04-07T15:45:00Z</dcterms:modified>
</cp:coreProperties>
</file>